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18A0B" w14:textId="26CE3481" w:rsidR="002A4BF0" w:rsidRDefault="00C76E8D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 w:rsidRPr="00C45B88">
        <w:rPr>
          <w:rFonts w:cs="Arial"/>
          <w:b/>
          <w:sz w:val="24"/>
          <w:szCs w:val="24"/>
          <w:lang w:val="de-DE"/>
        </w:rPr>
        <w:t>Förderung zur Unterstützung des Breitbandausbaus i</w:t>
      </w:r>
      <w:r>
        <w:rPr>
          <w:rFonts w:cs="Arial"/>
          <w:b/>
          <w:sz w:val="24"/>
          <w:szCs w:val="24"/>
          <w:lang w:val="de-DE"/>
        </w:rPr>
        <w:t>n der Bundesrepublik Deutschland</w:t>
      </w:r>
    </w:p>
    <w:p w14:paraId="1B4CC436" w14:textId="0A72130A" w:rsidR="00C76E8D" w:rsidRDefault="002A4BF0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>
        <w:rPr>
          <w:rFonts w:cs="Arial"/>
          <w:b/>
          <w:sz w:val="24"/>
          <w:szCs w:val="24"/>
          <w:lang w:val="de-DE"/>
        </w:rPr>
        <w:t>Gegenstand der Förderung: Beratungsleistungen (Nr. 3.3. der Richtlinie)</w:t>
      </w:r>
    </w:p>
    <w:p w14:paraId="6467374E" w14:textId="7D22BE4F" w:rsidR="00D32B3B" w:rsidRDefault="00F71D0E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 w:rsidRPr="00F71D0E">
        <w:rPr>
          <w:rFonts w:cs="Arial"/>
          <w:b/>
          <w:sz w:val="24"/>
          <w:szCs w:val="24"/>
          <w:lang w:val="de-DE"/>
        </w:rPr>
        <w:t xml:space="preserve">Sachbericht </w:t>
      </w:r>
      <w:r w:rsidR="00F84155">
        <w:rPr>
          <w:rFonts w:cs="Arial"/>
          <w:b/>
          <w:sz w:val="24"/>
          <w:szCs w:val="24"/>
          <w:lang w:val="de-DE"/>
        </w:rPr>
        <w:t xml:space="preserve">als Bestandteil des </w:t>
      </w:r>
      <w:r w:rsidRPr="00F71D0E">
        <w:rPr>
          <w:rFonts w:cs="Arial"/>
          <w:b/>
          <w:sz w:val="24"/>
          <w:szCs w:val="24"/>
          <w:lang w:val="de-DE"/>
        </w:rPr>
        <w:t>Verwendungsnachweis</w:t>
      </w:r>
      <w:r w:rsidR="00F84155">
        <w:rPr>
          <w:rFonts w:cs="Arial"/>
          <w:b/>
          <w:sz w:val="24"/>
          <w:szCs w:val="24"/>
          <w:lang w:val="de-DE"/>
        </w:rPr>
        <w:t>es</w:t>
      </w:r>
      <w:r w:rsidRPr="00F71D0E">
        <w:rPr>
          <w:rFonts w:cs="Arial"/>
          <w:b/>
          <w:sz w:val="24"/>
          <w:szCs w:val="24"/>
          <w:lang w:val="de-DE"/>
        </w:rPr>
        <w:t xml:space="preserve"> </w:t>
      </w:r>
      <w:r w:rsidR="00F84155">
        <w:rPr>
          <w:rFonts w:cs="Arial"/>
          <w:b/>
          <w:sz w:val="24"/>
          <w:szCs w:val="24"/>
          <w:lang w:val="de-DE"/>
        </w:rPr>
        <w:t xml:space="preserve">für </w:t>
      </w:r>
      <w:r w:rsidR="00902481">
        <w:rPr>
          <w:rFonts w:cs="Arial"/>
          <w:b/>
          <w:sz w:val="24"/>
          <w:szCs w:val="24"/>
          <w:u w:val="single"/>
          <w:lang w:val="de-DE"/>
        </w:rPr>
        <w:t>vor dem 04</w:t>
      </w:r>
      <w:r w:rsidRPr="00F71D0E">
        <w:rPr>
          <w:rFonts w:cs="Arial"/>
          <w:b/>
          <w:sz w:val="24"/>
          <w:szCs w:val="24"/>
          <w:u w:val="single"/>
          <w:lang w:val="de-DE"/>
        </w:rPr>
        <w:t>.08.2016</w:t>
      </w:r>
      <w:r w:rsidRPr="00F71D0E">
        <w:rPr>
          <w:rFonts w:cs="Arial"/>
          <w:b/>
          <w:sz w:val="24"/>
          <w:szCs w:val="24"/>
          <w:lang w:val="de-DE"/>
        </w:rPr>
        <w:t xml:space="preserve"> gestellte Anträge</w:t>
      </w:r>
    </w:p>
    <w:p w14:paraId="63B0D548" w14:textId="38F00BE3" w:rsidR="00F71D0E" w:rsidRDefault="00F71D0E" w:rsidP="00902481">
      <w:pPr>
        <w:rPr>
          <w:rFonts w:cs="Arial"/>
          <w:b/>
          <w:sz w:val="24"/>
          <w:szCs w:val="24"/>
          <w:lang w:val="de-DE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680"/>
        <w:gridCol w:w="6061"/>
      </w:tblGrid>
      <w:tr w:rsidR="00F71D0E" w14:paraId="35BD231C" w14:textId="77777777" w:rsidTr="00AC1B6E">
        <w:tc>
          <w:tcPr>
            <w:tcW w:w="1889" w:type="pct"/>
          </w:tcPr>
          <w:p w14:paraId="05EA4D51" w14:textId="25CF32C0" w:rsidR="00F71D0E" w:rsidRPr="00C015E5" w:rsidRDefault="00C76E8D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b/>
                <w:sz w:val="20"/>
                <w:szCs w:val="20"/>
                <w:lang w:val="de-DE"/>
              </w:rPr>
              <w:t>Zuwendungsempfänger</w:t>
            </w:r>
          </w:p>
        </w:tc>
        <w:tc>
          <w:tcPr>
            <w:tcW w:w="3111" w:type="pct"/>
          </w:tcPr>
          <w:p w14:paraId="08A4CF9B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F71D0E" w14:paraId="7C649DCF" w14:textId="77777777" w:rsidTr="00AC1B6E">
        <w:tc>
          <w:tcPr>
            <w:tcW w:w="1889" w:type="pct"/>
          </w:tcPr>
          <w:p w14:paraId="33F8ACAF" w14:textId="0BF37EF5" w:rsidR="00F71D0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e-Akte</w:t>
            </w:r>
          </w:p>
        </w:tc>
        <w:tc>
          <w:tcPr>
            <w:tcW w:w="3111" w:type="pct"/>
          </w:tcPr>
          <w:p w14:paraId="6605824C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AC1B6E" w14:paraId="613C0A51" w14:textId="77777777" w:rsidTr="00AC1B6E">
        <w:tc>
          <w:tcPr>
            <w:tcW w:w="1889" w:type="pct"/>
          </w:tcPr>
          <w:p w14:paraId="57BFE31B" w14:textId="1495A797" w:rsidR="00AC1B6E" w:rsidRPr="00C015E5" w:rsidRDefault="00E9646B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b/>
                <w:sz w:val="20"/>
                <w:szCs w:val="20"/>
                <w:lang w:val="de-DE"/>
              </w:rPr>
              <w:t>Datum der Antrag</w:t>
            </w:r>
            <w:r w:rsidR="00255684" w:rsidRPr="00C015E5">
              <w:rPr>
                <w:rFonts w:cs="Arial"/>
                <w:b/>
                <w:sz w:val="20"/>
                <w:szCs w:val="20"/>
                <w:lang w:val="de-DE"/>
              </w:rPr>
              <w:t>stellung</w:t>
            </w:r>
          </w:p>
        </w:tc>
        <w:tc>
          <w:tcPr>
            <w:tcW w:w="3111" w:type="pct"/>
          </w:tcPr>
          <w:p w14:paraId="77786809" w14:textId="77777777" w:rsidR="00AC1B6E" w:rsidRPr="00B91BFD" w:rsidRDefault="00AC1B6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124CBE" w14:paraId="450FC966" w14:textId="77777777" w:rsidTr="00AC1B6E">
        <w:trPr>
          <w:trHeight w:val="90"/>
        </w:trPr>
        <w:tc>
          <w:tcPr>
            <w:tcW w:w="1889" w:type="pct"/>
            <w:vMerge w:val="restart"/>
          </w:tcPr>
          <w:p w14:paraId="49E64182" w14:textId="46E1D7C9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Kontaktperson</w:t>
            </w:r>
            <w:r w:rsidR="002500EA" w:rsidRPr="00C015E5">
              <w:rPr>
                <w:rFonts w:cs="Arial"/>
                <w:b/>
                <w:sz w:val="20"/>
                <w:szCs w:val="20"/>
                <w:lang w:val="de-DE"/>
              </w:rPr>
              <w:t xml:space="preserve"> bei Rückfragen/Nachforderungen</w:t>
            </w:r>
          </w:p>
        </w:tc>
        <w:tc>
          <w:tcPr>
            <w:tcW w:w="3111" w:type="pct"/>
          </w:tcPr>
          <w:p w14:paraId="216BF12B" w14:textId="4C611F65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</w:p>
        </w:tc>
      </w:tr>
      <w:tr w:rsidR="00124CBE" w14:paraId="120B4656" w14:textId="77777777" w:rsidTr="00AC1B6E">
        <w:trPr>
          <w:trHeight w:val="90"/>
        </w:trPr>
        <w:tc>
          <w:tcPr>
            <w:tcW w:w="1889" w:type="pct"/>
            <w:vMerge/>
          </w:tcPr>
          <w:p w14:paraId="021AA446" w14:textId="77777777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531CC701" w14:textId="217D61E3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Tel:</w:t>
            </w:r>
          </w:p>
        </w:tc>
      </w:tr>
      <w:tr w:rsidR="00124CBE" w14:paraId="5712F2DE" w14:textId="77777777" w:rsidTr="00AC1B6E">
        <w:trPr>
          <w:trHeight w:val="90"/>
        </w:trPr>
        <w:tc>
          <w:tcPr>
            <w:tcW w:w="1889" w:type="pct"/>
            <w:vMerge/>
          </w:tcPr>
          <w:p w14:paraId="55961AF8" w14:textId="77777777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7A95921A" w14:textId="65757369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 xml:space="preserve">E-Mail: </w:t>
            </w:r>
          </w:p>
        </w:tc>
      </w:tr>
      <w:tr w:rsidR="00F71D0E" w14:paraId="043A62E1" w14:textId="77777777" w:rsidTr="00AC1B6E">
        <w:tc>
          <w:tcPr>
            <w:tcW w:w="1889" w:type="pct"/>
          </w:tcPr>
          <w:p w14:paraId="0EB0E65E" w14:textId="77777777" w:rsidR="00736794" w:rsidRDefault="00736794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736794">
              <w:rPr>
                <w:rFonts w:cs="Arial"/>
                <w:b/>
                <w:sz w:val="20"/>
                <w:szCs w:val="20"/>
                <w:lang w:val="de-DE"/>
              </w:rPr>
              <w:t xml:space="preserve">Beauftragte(s) Beratungs- </w:t>
            </w:r>
            <w:bookmarkStart w:id="0" w:name="_GoBack"/>
            <w:bookmarkEnd w:id="0"/>
            <w:r w:rsidRPr="00736794">
              <w:rPr>
                <w:rFonts w:cs="Arial"/>
                <w:b/>
                <w:sz w:val="20"/>
                <w:szCs w:val="20"/>
                <w:lang w:val="de-DE"/>
              </w:rPr>
              <w:t xml:space="preserve">/Planungsunternehmen </w:t>
            </w:r>
          </w:p>
          <w:p w14:paraId="49109325" w14:textId="3E7E4F31" w:rsidR="00F71D0E" w:rsidRDefault="00013049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i/>
                <w:sz w:val="20"/>
                <w:szCs w:val="20"/>
                <w:lang w:val="de-DE"/>
              </w:rPr>
              <w:t>Subunternehmer und Rechtsanwaltskanzleien sind separat aufzuführen</w:t>
            </w:r>
          </w:p>
          <w:p w14:paraId="3D5B7BD1" w14:textId="48E6607E" w:rsidR="00013049" w:rsidRPr="00C015E5" w:rsidRDefault="00013049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79A9DAC3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</w:tbl>
    <w:p w14:paraId="558781E3" w14:textId="20336DDC" w:rsidR="00210203" w:rsidRDefault="00210203" w:rsidP="00F71D0E">
      <w:pPr>
        <w:rPr>
          <w:rFonts w:cs="Arial"/>
          <w:sz w:val="24"/>
          <w:szCs w:val="24"/>
          <w:lang w:val="de-DE"/>
        </w:rPr>
      </w:pPr>
    </w:p>
    <w:p w14:paraId="426D8913" w14:textId="6FF5F0EF" w:rsidR="00D8481F" w:rsidRDefault="00210203" w:rsidP="00D277B6">
      <w:pPr>
        <w:pStyle w:val="Listenabsatz"/>
        <w:numPr>
          <w:ilvl w:val="0"/>
          <w:numId w:val="8"/>
        </w:numPr>
        <w:spacing w:before="120" w:after="120" w:line="240" w:lineRule="auto"/>
        <w:rPr>
          <w:rFonts w:cs="Arial"/>
          <w:b/>
        </w:rPr>
      </w:pPr>
      <w:r w:rsidRPr="00210203">
        <w:rPr>
          <w:rFonts w:cs="Arial"/>
          <w:b/>
        </w:rPr>
        <w:t>Art der Beratungsleistungen</w:t>
      </w:r>
    </w:p>
    <w:p w14:paraId="77817608" w14:textId="073303F6" w:rsidR="00993CB9" w:rsidRPr="00E176C2" w:rsidRDefault="00B91BFD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E176C2">
        <w:rPr>
          <w:rFonts w:cs="Arial"/>
          <w:i/>
          <w:sz w:val="20"/>
          <w:szCs w:val="20"/>
          <w:lang w:val="de-DE"/>
        </w:rPr>
        <w:t>Bitte geben Sie</w:t>
      </w:r>
      <w:r w:rsidR="00993CB9" w:rsidRPr="00E176C2">
        <w:rPr>
          <w:rFonts w:cs="Arial"/>
          <w:i/>
          <w:sz w:val="20"/>
          <w:szCs w:val="20"/>
          <w:lang w:val="de-DE"/>
        </w:rPr>
        <w:t xml:space="preserve"> im</w:t>
      </w:r>
      <w:r w:rsidRPr="00E176C2">
        <w:rPr>
          <w:rFonts w:cs="Arial"/>
          <w:i/>
          <w:sz w:val="20"/>
          <w:szCs w:val="20"/>
          <w:lang w:val="de-DE"/>
        </w:rPr>
        <w:t xml:space="preserve"> </w:t>
      </w:r>
      <w:r w:rsidR="00993CB9" w:rsidRPr="00E176C2">
        <w:rPr>
          <w:rFonts w:cs="Arial"/>
          <w:i/>
          <w:sz w:val="20"/>
          <w:szCs w:val="20"/>
          <w:lang w:val="de-DE"/>
        </w:rPr>
        <w:t xml:space="preserve">Folgenden Ihre ursprüngliche Projektbeschreibung wieder und </w:t>
      </w:r>
      <w:r w:rsidR="00E176C2" w:rsidRPr="00E176C2">
        <w:rPr>
          <w:rFonts w:cs="Arial"/>
          <w:i/>
          <w:sz w:val="20"/>
          <w:szCs w:val="20"/>
          <w:lang w:val="de-DE"/>
        </w:rPr>
        <w:t>fassen Sie</w:t>
      </w:r>
      <w:r w:rsidR="006E5588">
        <w:rPr>
          <w:rFonts w:cs="Arial"/>
          <w:i/>
          <w:sz w:val="20"/>
          <w:szCs w:val="20"/>
          <w:lang w:val="de-DE"/>
        </w:rPr>
        <w:t xml:space="preserve"> anschließend</w:t>
      </w:r>
      <w:r w:rsidR="00E176C2" w:rsidRPr="00E176C2">
        <w:rPr>
          <w:rFonts w:cs="Arial"/>
          <w:i/>
          <w:sz w:val="20"/>
          <w:szCs w:val="20"/>
          <w:lang w:val="de-DE"/>
        </w:rPr>
        <w:t xml:space="preserve"> die </w:t>
      </w:r>
      <w:r w:rsidR="00E176C2" w:rsidRPr="00483F02">
        <w:rPr>
          <w:rFonts w:cs="Arial"/>
          <w:i/>
          <w:sz w:val="20"/>
          <w:szCs w:val="20"/>
          <w:u w:val="single"/>
          <w:lang w:val="de-DE"/>
        </w:rPr>
        <w:t>tatsächlich</w:t>
      </w:r>
      <w:r w:rsidR="006E5588" w:rsidRPr="00483F02">
        <w:rPr>
          <w:rFonts w:cs="Arial"/>
          <w:i/>
          <w:sz w:val="20"/>
          <w:szCs w:val="20"/>
          <w:u w:val="single"/>
          <w:lang w:val="de-DE"/>
        </w:rPr>
        <w:t xml:space="preserve"> durchgeführten Leistungen</w:t>
      </w:r>
      <w:r w:rsidR="006E5588">
        <w:rPr>
          <w:rFonts w:cs="Arial"/>
          <w:i/>
          <w:sz w:val="20"/>
          <w:szCs w:val="20"/>
          <w:lang w:val="de-DE"/>
        </w:rPr>
        <w:t xml:space="preserve"> </w:t>
      </w:r>
      <w:r w:rsidR="00E176C2" w:rsidRPr="00E176C2">
        <w:rPr>
          <w:rFonts w:cs="Arial"/>
          <w:i/>
          <w:sz w:val="20"/>
          <w:szCs w:val="20"/>
          <w:lang w:val="de-DE"/>
        </w:rPr>
        <w:t xml:space="preserve">zusammen. </w:t>
      </w:r>
    </w:p>
    <w:p w14:paraId="360FB157" w14:textId="2595E897" w:rsidR="00210203" w:rsidRPr="00521223" w:rsidRDefault="000D660D" w:rsidP="00D277B6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Ursprüngliche </w:t>
      </w:r>
      <w:r w:rsidR="00D8481F" w:rsidRPr="00521223">
        <w:rPr>
          <w:rFonts w:cs="Arial"/>
          <w:b/>
          <w:sz w:val="20"/>
          <w:szCs w:val="20"/>
        </w:rPr>
        <w:t>Projektbeschreibung gemäß Antrag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210203" w14:paraId="446A8FB9" w14:textId="77777777" w:rsidTr="00210203">
        <w:tc>
          <w:tcPr>
            <w:tcW w:w="9741" w:type="dxa"/>
          </w:tcPr>
          <w:p w14:paraId="6E8398D4" w14:textId="77777777" w:rsidR="00986FB1" w:rsidRPr="00F91591" w:rsidRDefault="00986FB1" w:rsidP="00F9159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8F065B2" w14:textId="77777777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4494BE62" w14:textId="77777777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2C57EEA2" w14:textId="64D4F2E4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47FB6313" w14:textId="00DA36D5" w:rsidR="00D8481F" w:rsidRDefault="00D8481F" w:rsidP="000B33A6">
      <w:pPr>
        <w:widowControl/>
        <w:spacing w:after="160" w:line="259" w:lineRule="auto"/>
        <w:jc w:val="both"/>
        <w:rPr>
          <w:sz w:val="10"/>
          <w:szCs w:val="10"/>
          <w:lang w:val="de-DE"/>
        </w:rPr>
      </w:pPr>
    </w:p>
    <w:p w14:paraId="6EA94DDA" w14:textId="31FCFAF8" w:rsidR="00D8481F" w:rsidRPr="00521223" w:rsidRDefault="00D8481F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Tatsä</w:t>
      </w:r>
      <w:r w:rsidR="00736794">
        <w:rPr>
          <w:rFonts w:cs="Arial"/>
          <w:b/>
          <w:sz w:val="20"/>
          <w:szCs w:val="20"/>
        </w:rPr>
        <w:t xml:space="preserve">chlich durchgeführte Leistungen – </w:t>
      </w:r>
      <w:r w:rsidR="00736794" w:rsidRPr="00013049">
        <w:rPr>
          <w:rFonts w:cs="Arial"/>
          <w:b/>
          <w:i/>
          <w:sz w:val="20"/>
          <w:szCs w:val="20"/>
          <w:u w:val="single"/>
        </w:rPr>
        <w:t>Jegliche Abweichungen von der ursprünglichen Projektbeschreibung sind zu begründen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210203" w:rsidRPr="00F91591" w14:paraId="47BFFAC8" w14:textId="77777777" w:rsidTr="00210203">
        <w:tc>
          <w:tcPr>
            <w:tcW w:w="9741" w:type="dxa"/>
          </w:tcPr>
          <w:p w14:paraId="21D380D5" w14:textId="1F0AC8DB" w:rsidR="004E09E2" w:rsidRPr="00F91591" w:rsidRDefault="004E09E2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789B1BD2" w14:textId="2455A5F0" w:rsidR="00986FB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163BFF37" w14:textId="77777777" w:rsidR="00013049" w:rsidRDefault="00013049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2FF7929A" w14:textId="5A6FBB53" w:rsidR="00F01554" w:rsidRPr="00F91591" w:rsidRDefault="00F01554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3FAD699A" w14:textId="52283650" w:rsidR="00680346" w:rsidRDefault="00680346" w:rsidP="00B575B4">
      <w:pPr>
        <w:widowControl/>
        <w:spacing w:after="160" w:line="259" w:lineRule="auto"/>
        <w:rPr>
          <w:rFonts w:ascii="Calibri" w:hAnsi="Calibri" w:cs="Calibri"/>
          <w:b/>
          <w:sz w:val="28"/>
          <w:szCs w:val="28"/>
          <w:lang w:val="de-DE"/>
        </w:rPr>
      </w:pPr>
    </w:p>
    <w:p w14:paraId="297F26F5" w14:textId="77777777" w:rsidR="005208C9" w:rsidRDefault="005208C9" w:rsidP="00012D71">
      <w:pPr>
        <w:widowControl/>
        <w:spacing w:after="160" w:line="259" w:lineRule="auto"/>
        <w:rPr>
          <w:rFonts w:ascii="Calibri" w:hAnsi="Calibri" w:cs="Calibri"/>
          <w:b/>
          <w:sz w:val="28"/>
          <w:szCs w:val="28"/>
          <w:lang w:val="de-DE"/>
        </w:rPr>
      </w:pPr>
    </w:p>
    <w:p w14:paraId="265195CF" w14:textId="77777777" w:rsidR="005208C9" w:rsidRDefault="005208C9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</w:p>
    <w:p w14:paraId="0D89B714" w14:textId="3C4B0D7F" w:rsidR="00A160EA" w:rsidRPr="005229B7" w:rsidRDefault="00A160EA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  <w:r w:rsidRPr="005229B7">
        <w:rPr>
          <w:rFonts w:ascii="Calibri" w:hAnsi="Calibri" w:cs="Calibri"/>
          <w:b/>
          <w:sz w:val="28"/>
          <w:szCs w:val="28"/>
          <w:lang w:val="de-DE"/>
        </w:rPr>
        <w:t>---Fachliche Anforderungen an das Beratungsergebnis</w:t>
      </w:r>
      <w:r>
        <w:rPr>
          <w:rFonts w:ascii="Calibri" w:hAnsi="Calibri" w:cs="Calibri"/>
          <w:b/>
          <w:sz w:val="28"/>
          <w:szCs w:val="28"/>
          <w:lang w:val="de-DE"/>
        </w:rPr>
        <w:t>---</w:t>
      </w:r>
    </w:p>
    <w:p w14:paraId="77412B7E" w14:textId="77777777" w:rsidR="00A160EA" w:rsidRPr="005229B7" w:rsidRDefault="00A160EA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  <w:r w:rsidRPr="005229B7">
        <w:rPr>
          <w:rFonts w:ascii="Calibri" w:hAnsi="Calibri" w:cs="Calibri"/>
          <w:b/>
          <w:sz w:val="28"/>
          <w:szCs w:val="28"/>
          <w:lang w:val="de-DE"/>
        </w:rPr>
        <w:t>---</w:t>
      </w:r>
      <w:r>
        <w:rPr>
          <w:rFonts w:ascii="Calibri" w:hAnsi="Calibri" w:cs="Calibri"/>
          <w:b/>
          <w:sz w:val="28"/>
          <w:szCs w:val="28"/>
          <w:lang w:val="de-DE"/>
        </w:rPr>
        <w:t>Obligatorische Mindestinhalte---</w:t>
      </w:r>
    </w:p>
    <w:p w14:paraId="1A2E6794" w14:textId="25E4563F" w:rsidR="00A160EA" w:rsidRPr="00417266" w:rsidRDefault="00A160EA" w:rsidP="00BA5077">
      <w:pPr>
        <w:widowControl/>
        <w:spacing w:after="160" w:line="259" w:lineRule="auto"/>
        <w:jc w:val="center"/>
        <w:rPr>
          <w:rFonts w:ascii="Calibri" w:hAnsi="Calibri" w:cs="Calibri"/>
          <w:b/>
          <w:color w:val="FF0000"/>
          <w:sz w:val="28"/>
          <w:szCs w:val="28"/>
          <w:lang w:val="de-DE"/>
        </w:rPr>
      </w:pPr>
      <w:r w:rsidRPr="009651FE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Hinweis</w:t>
      </w:r>
      <w:r w:rsidRPr="005229B7">
        <w:rPr>
          <w:rFonts w:ascii="Calibri" w:hAnsi="Calibri" w:cs="Calibri"/>
          <w:b/>
          <w:color w:val="FF0000"/>
          <w:sz w:val="28"/>
          <w:szCs w:val="28"/>
          <w:lang w:val="de-DE"/>
        </w:rPr>
        <w:t>: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Die Bearbeitung der </w:t>
      </w:r>
      <w:r w:rsidR="00E9646B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Kapitel 2-5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ist unabhängig von weiteren spezifischen Leistungen </w:t>
      </w:r>
      <w:r w:rsidRPr="0004793C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obligatorisch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. Die darin abgefragten Inhalte stellen die </w:t>
      </w:r>
      <w:r w:rsidRPr="0004793C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Mindestkriterien</w:t>
      </w:r>
      <w:r w:rsidR="00680346"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dar, welche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im Rahmen der Beratungsleistungen zwingend bearbeitet werden müssen.</w:t>
      </w:r>
    </w:p>
    <w:p w14:paraId="70AC10B5" w14:textId="77777777" w:rsidR="00A160EA" w:rsidRPr="00A160EA" w:rsidRDefault="00A160EA" w:rsidP="00A160EA">
      <w:pPr>
        <w:spacing w:before="120" w:after="120"/>
        <w:jc w:val="both"/>
        <w:rPr>
          <w:rFonts w:cs="Arial"/>
          <w:b/>
        </w:rPr>
      </w:pPr>
    </w:p>
    <w:p w14:paraId="0C001D82" w14:textId="05678D80" w:rsidR="00986FB1" w:rsidRPr="00F91591" w:rsidRDefault="00D8481F" w:rsidP="00D277B6">
      <w:pPr>
        <w:pStyle w:val="Listenabsatz"/>
        <w:numPr>
          <w:ilvl w:val="0"/>
          <w:numId w:val="22"/>
        </w:numPr>
        <w:spacing w:before="120" w:after="120" w:line="240" w:lineRule="auto"/>
        <w:ind w:left="714" w:hanging="357"/>
        <w:jc w:val="both"/>
        <w:rPr>
          <w:rFonts w:cs="Arial"/>
          <w:b/>
        </w:rPr>
      </w:pPr>
      <w:r w:rsidRPr="00F91591">
        <w:rPr>
          <w:rFonts w:cs="Arial"/>
          <w:b/>
        </w:rPr>
        <w:t>Mindestanforderungen gemäß</w:t>
      </w:r>
      <w:r w:rsidR="000F68C2" w:rsidRPr="00F91591">
        <w:rPr>
          <w:rFonts w:cs="Arial"/>
          <w:b/>
        </w:rPr>
        <w:t xml:space="preserve"> </w:t>
      </w:r>
      <w:proofErr w:type="spellStart"/>
      <w:r w:rsidR="000F68C2" w:rsidRPr="00F91591">
        <w:rPr>
          <w:rFonts w:cs="Arial"/>
          <w:b/>
        </w:rPr>
        <w:t>BNBest</w:t>
      </w:r>
      <w:proofErr w:type="spellEnd"/>
      <w:r w:rsidR="000F68C2" w:rsidRPr="00F91591">
        <w:rPr>
          <w:rFonts w:cs="Arial"/>
          <w:b/>
        </w:rPr>
        <w:t>-Beratung</w:t>
      </w:r>
    </w:p>
    <w:p w14:paraId="6E91F5B9" w14:textId="361C6D6D" w:rsidR="00013049" w:rsidRDefault="00F91591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>
        <w:rPr>
          <w:rFonts w:cs="Arial"/>
          <w:i/>
          <w:sz w:val="20"/>
          <w:szCs w:val="20"/>
          <w:lang w:val="de-DE"/>
        </w:rPr>
        <w:t>Bitte geben Sie</w:t>
      </w:r>
      <w:r w:rsidR="007A7456">
        <w:rPr>
          <w:rFonts w:cs="Arial"/>
          <w:i/>
          <w:sz w:val="20"/>
          <w:szCs w:val="20"/>
          <w:lang w:val="de-DE"/>
        </w:rPr>
        <w:t xml:space="preserve"> kurz</w:t>
      </w:r>
      <w:r>
        <w:rPr>
          <w:rFonts w:cs="Arial"/>
          <w:i/>
          <w:sz w:val="20"/>
          <w:szCs w:val="20"/>
          <w:lang w:val="de-DE"/>
        </w:rPr>
        <w:t xml:space="preserve"> an, inwieweit die in der </w:t>
      </w:r>
      <w:proofErr w:type="spellStart"/>
      <w:r>
        <w:rPr>
          <w:rFonts w:cs="Arial"/>
          <w:i/>
          <w:sz w:val="20"/>
          <w:szCs w:val="20"/>
          <w:lang w:val="de-DE"/>
        </w:rPr>
        <w:t>BNBest</w:t>
      </w:r>
      <w:proofErr w:type="spellEnd"/>
      <w:r>
        <w:rPr>
          <w:rFonts w:cs="Arial"/>
          <w:i/>
          <w:sz w:val="20"/>
          <w:szCs w:val="20"/>
          <w:lang w:val="de-DE"/>
        </w:rPr>
        <w:t>-Beratung</w:t>
      </w:r>
      <w:r w:rsidR="00975A6E">
        <w:rPr>
          <w:rFonts w:cs="Arial"/>
          <w:i/>
          <w:sz w:val="20"/>
          <w:szCs w:val="20"/>
          <w:lang w:val="de-DE"/>
        </w:rPr>
        <w:t xml:space="preserve"> unter 2.2.1</w:t>
      </w:r>
      <w:r>
        <w:rPr>
          <w:rFonts w:cs="Arial"/>
          <w:i/>
          <w:sz w:val="20"/>
          <w:szCs w:val="20"/>
          <w:lang w:val="de-DE"/>
        </w:rPr>
        <w:t xml:space="preserve"> definierten Mindestanforderungen bearbeitet wurden und </w:t>
      </w:r>
      <w:r w:rsidR="007A7456" w:rsidRPr="007A7456">
        <w:rPr>
          <w:rFonts w:cs="Arial"/>
          <w:i/>
          <w:sz w:val="20"/>
          <w:szCs w:val="20"/>
          <w:u w:val="single"/>
          <w:lang w:val="de-DE"/>
        </w:rPr>
        <w:t xml:space="preserve">wo genau hierzu Informationen </w:t>
      </w:r>
      <w:r w:rsidR="004249AD">
        <w:rPr>
          <w:rFonts w:cs="Arial"/>
          <w:i/>
          <w:sz w:val="20"/>
          <w:szCs w:val="20"/>
          <w:u w:val="single"/>
          <w:lang w:val="de-DE"/>
        </w:rPr>
        <w:t>im</w:t>
      </w:r>
      <w:r w:rsidR="007A7456" w:rsidRPr="007A7456">
        <w:rPr>
          <w:rFonts w:cs="Arial"/>
          <w:i/>
          <w:sz w:val="20"/>
          <w:szCs w:val="20"/>
          <w:u w:val="single"/>
          <w:lang w:val="de-DE"/>
        </w:rPr>
        <w:t xml:space="preserve"> Beratungsergebnis zu finden sind</w:t>
      </w:r>
      <w:r w:rsidR="007A7456">
        <w:rPr>
          <w:rFonts w:cs="Arial"/>
          <w:i/>
          <w:sz w:val="20"/>
          <w:szCs w:val="20"/>
          <w:lang w:val="de-DE"/>
        </w:rPr>
        <w:t xml:space="preserve"> (z. B. Dokument und Seitenzahl</w:t>
      </w:r>
      <w:r w:rsidR="006E5196">
        <w:rPr>
          <w:rFonts w:cs="Arial"/>
          <w:i/>
          <w:sz w:val="20"/>
          <w:szCs w:val="20"/>
          <w:lang w:val="de-DE"/>
        </w:rPr>
        <w:t xml:space="preserve">, Layer in Geodaten). </w:t>
      </w:r>
    </w:p>
    <w:p w14:paraId="323A0E9F" w14:textId="71874C95" w:rsidR="00F91591" w:rsidRPr="00F91591" w:rsidRDefault="006E5196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6E5196">
        <w:rPr>
          <w:rFonts w:cs="Arial"/>
          <w:i/>
          <w:sz w:val="20"/>
          <w:szCs w:val="20"/>
          <w:u w:val="single"/>
          <w:lang w:val="de-DE"/>
        </w:rPr>
        <w:t>Eine Bearbeitung aller Punkte ist zwingend erforderlich</w:t>
      </w:r>
      <w:r>
        <w:rPr>
          <w:rFonts w:cs="Arial"/>
          <w:i/>
          <w:sz w:val="20"/>
          <w:szCs w:val="20"/>
          <w:lang w:val="de-DE"/>
        </w:rPr>
        <w:t>.</w:t>
      </w:r>
    </w:p>
    <w:p w14:paraId="636A5E01" w14:textId="62C7D2CF" w:rsidR="00986FB1" w:rsidRPr="00521223" w:rsidRDefault="007F65AA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Aufnahme der</w:t>
      </w:r>
      <w:r w:rsidR="00986FB1" w:rsidRPr="00521223">
        <w:rPr>
          <w:rFonts w:cs="Arial"/>
          <w:b/>
          <w:sz w:val="20"/>
          <w:szCs w:val="20"/>
        </w:rPr>
        <w:t xml:space="preserve"> Ist</w:t>
      </w:r>
      <w:r w:rsidRPr="00521223">
        <w:rPr>
          <w:rFonts w:cs="Arial"/>
          <w:b/>
          <w:sz w:val="20"/>
          <w:szCs w:val="20"/>
        </w:rPr>
        <w:t xml:space="preserve">-Situation der </w:t>
      </w:r>
      <w:r w:rsidR="00986FB1" w:rsidRPr="00521223">
        <w:rPr>
          <w:rFonts w:cs="Arial"/>
          <w:b/>
          <w:sz w:val="20"/>
          <w:szCs w:val="20"/>
        </w:rPr>
        <w:t>Region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986FB1" w14:paraId="60491064" w14:textId="77777777" w:rsidTr="00D8481F">
        <w:tc>
          <w:tcPr>
            <w:tcW w:w="9741" w:type="dxa"/>
          </w:tcPr>
          <w:p w14:paraId="2B8163ED" w14:textId="77777777" w:rsidR="00986FB1" w:rsidRP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6473E0B" w14:textId="261EF624" w:rsid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CD578F4" w14:textId="77777777" w:rsidR="0041263F" w:rsidRPr="00986FB1" w:rsidRDefault="0041263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334EBDB" w14:textId="418FD766" w:rsidR="00986FB1" w:rsidRPr="00986FB1" w:rsidRDefault="00986FB1" w:rsidP="00986FB1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06BF403C" w14:textId="387E137E" w:rsidR="00D8481F" w:rsidRPr="00521223" w:rsidRDefault="00986FB1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Vergleich des Projektgebiets (Cluster) in verschiedenen Ausbau-Szenarien hinsichtlich verschiedener Technologieansätze oder Begründung der Technologiewahl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986FB1" w14:paraId="6DEF6C00" w14:textId="77777777" w:rsidTr="00D8481F">
        <w:tc>
          <w:tcPr>
            <w:tcW w:w="9741" w:type="dxa"/>
          </w:tcPr>
          <w:p w14:paraId="7FB88E75" w14:textId="77777777" w:rsidR="00D8481F" w:rsidRPr="00986FB1" w:rsidRDefault="00D8481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61E12B6" w14:textId="77777777" w:rsidR="00986FB1" w:rsidRP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BA8645D" w14:textId="77777777" w:rsid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4B8505A" w14:textId="22BBDA0A" w:rsidR="0041263F" w:rsidRPr="00986FB1" w:rsidRDefault="0041263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28539C4" w14:textId="51A54AEA" w:rsidR="00D8481F" w:rsidRPr="00521223" w:rsidRDefault="007F65AA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Kostenschätzung auf Basis einer Grobplanung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C17F47" w14:paraId="497BB7AC" w14:textId="77777777" w:rsidTr="00D8481F">
        <w:tc>
          <w:tcPr>
            <w:tcW w:w="9741" w:type="dxa"/>
          </w:tcPr>
          <w:p w14:paraId="23A31188" w14:textId="77777777" w:rsidR="00D8481F" w:rsidRPr="00C17F47" w:rsidRDefault="00D8481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12C2D36" w14:textId="1A02645A" w:rsidR="007F65AA" w:rsidRDefault="007F65AA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68D08644" w14:textId="77777777" w:rsidR="0041263F" w:rsidRPr="00C17F47" w:rsidRDefault="0041263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E9EB468" w14:textId="7A995E1F" w:rsidR="00F91591" w:rsidRPr="00C17F47" w:rsidRDefault="00F91591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7A1D46A5" w14:textId="3696F9D5" w:rsidR="00D8481F" w:rsidRDefault="00D8481F" w:rsidP="00C17F47">
      <w:pPr>
        <w:spacing w:before="120" w:after="120"/>
        <w:jc w:val="both"/>
        <w:rPr>
          <w:sz w:val="20"/>
          <w:szCs w:val="20"/>
        </w:rPr>
      </w:pPr>
    </w:p>
    <w:p w14:paraId="58FB39B1" w14:textId="443C820A" w:rsidR="00A160EA" w:rsidRDefault="00A160EA" w:rsidP="00C17F47">
      <w:pPr>
        <w:spacing w:before="120" w:after="120"/>
        <w:jc w:val="both"/>
        <w:rPr>
          <w:sz w:val="20"/>
          <w:szCs w:val="20"/>
        </w:rPr>
      </w:pPr>
    </w:p>
    <w:p w14:paraId="39B69474" w14:textId="631F5170" w:rsidR="00A160EA" w:rsidRPr="00C17F47" w:rsidRDefault="00A160EA" w:rsidP="00C17F47">
      <w:pPr>
        <w:spacing w:before="120" w:after="120"/>
        <w:jc w:val="both"/>
        <w:rPr>
          <w:sz w:val="20"/>
          <w:szCs w:val="20"/>
        </w:rPr>
      </w:pPr>
    </w:p>
    <w:p w14:paraId="391AE9EE" w14:textId="2A457DC0" w:rsidR="00D8481F" w:rsidRDefault="00D8481F" w:rsidP="00D8481F">
      <w:pPr>
        <w:pStyle w:val="Listenabsatz"/>
        <w:jc w:val="both"/>
        <w:rPr>
          <w:b/>
        </w:rPr>
      </w:pPr>
    </w:p>
    <w:p w14:paraId="46F5EF6A" w14:textId="77777777" w:rsidR="005400EB" w:rsidRDefault="005400EB" w:rsidP="00D8481F">
      <w:pPr>
        <w:pStyle w:val="Listenabsatz"/>
        <w:jc w:val="both"/>
        <w:rPr>
          <w:b/>
        </w:rPr>
      </w:pPr>
    </w:p>
    <w:p w14:paraId="7D10119F" w14:textId="0C7A32B3" w:rsidR="000F68C2" w:rsidRPr="001159D8" w:rsidRDefault="000F68C2" w:rsidP="00D277B6">
      <w:pPr>
        <w:pStyle w:val="Listenabsatz"/>
        <w:numPr>
          <w:ilvl w:val="0"/>
          <w:numId w:val="22"/>
        </w:numPr>
        <w:spacing w:before="120" w:after="120" w:line="240" w:lineRule="auto"/>
        <w:ind w:left="714" w:hanging="357"/>
        <w:jc w:val="both"/>
        <w:rPr>
          <w:rFonts w:cs="Arial"/>
          <w:b/>
        </w:rPr>
      </w:pPr>
      <w:r w:rsidRPr="001159D8">
        <w:rPr>
          <w:rFonts w:cs="Arial"/>
          <w:b/>
        </w:rPr>
        <w:t>Leitfaden zur U</w:t>
      </w:r>
      <w:r w:rsidR="00BB264E">
        <w:rPr>
          <w:rFonts w:cs="Arial"/>
          <w:b/>
        </w:rPr>
        <w:t xml:space="preserve">msetzung der Förderrichtlinie – </w:t>
      </w:r>
      <w:r w:rsidRPr="001159D8">
        <w:rPr>
          <w:rFonts w:cs="Arial"/>
          <w:b/>
        </w:rPr>
        <w:t>Grundzüge wissenschaftlichen Arbeit</w:t>
      </w:r>
      <w:r w:rsidR="00335409" w:rsidRPr="001159D8">
        <w:rPr>
          <w:rFonts w:cs="Arial"/>
          <w:b/>
        </w:rPr>
        <w:t>ens</w:t>
      </w:r>
    </w:p>
    <w:p w14:paraId="31698811" w14:textId="485D6D98" w:rsidR="00013049" w:rsidRDefault="00DC6716" w:rsidP="00C17F47">
      <w:pPr>
        <w:spacing w:before="240" w:after="120"/>
        <w:jc w:val="both"/>
        <w:rPr>
          <w:rFonts w:cs="Arial"/>
          <w:i/>
          <w:sz w:val="20"/>
          <w:szCs w:val="20"/>
          <w:lang w:val="de-DE"/>
        </w:rPr>
      </w:pPr>
      <w:r w:rsidRPr="00DC6716">
        <w:rPr>
          <w:rFonts w:cs="Arial"/>
          <w:i/>
          <w:sz w:val="20"/>
          <w:szCs w:val="20"/>
          <w:lang w:val="de-DE"/>
        </w:rPr>
        <w:t xml:space="preserve">Gemäß </w:t>
      </w:r>
      <w:proofErr w:type="spellStart"/>
      <w:r w:rsidRPr="00DC6716">
        <w:rPr>
          <w:rFonts w:cs="Arial"/>
          <w:i/>
          <w:sz w:val="20"/>
          <w:szCs w:val="20"/>
          <w:lang w:val="de-DE"/>
        </w:rPr>
        <w:t>BNBest</w:t>
      </w:r>
      <w:proofErr w:type="spellEnd"/>
      <w:r w:rsidRPr="00DC6716">
        <w:rPr>
          <w:rFonts w:cs="Arial"/>
          <w:i/>
          <w:sz w:val="20"/>
          <w:szCs w:val="20"/>
          <w:lang w:val="de-DE"/>
        </w:rPr>
        <w:t xml:space="preserve">-Beratung hat die Beratungs-/Planungsleistung nach wissenschaftlichem Standard zu erfolgen. Dieser ist im Leitfaden zur Umsetzung der Förderrichtlinie </w:t>
      </w:r>
      <w:r w:rsidR="00975A6E">
        <w:rPr>
          <w:rFonts w:cs="Arial"/>
          <w:i/>
          <w:sz w:val="20"/>
          <w:szCs w:val="20"/>
          <w:lang w:val="de-DE"/>
        </w:rPr>
        <w:t xml:space="preserve">unter 3.2 </w:t>
      </w:r>
      <w:r w:rsidRPr="00DC6716">
        <w:rPr>
          <w:rFonts w:cs="Arial"/>
          <w:i/>
          <w:sz w:val="20"/>
          <w:szCs w:val="20"/>
          <w:lang w:val="de-DE"/>
        </w:rPr>
        <w:t>definiert. Bitte geben Sie kurz an, inwieweit die im Leitfaden zur Umsetzung der Förderrichtlinie festgehaltenen Grundzüge wissens</w:t>
      </w:r>
      <w:r w:rsidR="00902481">
        <w:rPr>
          <w:rFonts w:cs="Arial"/>
          <w:i/>
          <w:sz w:val="20"/>
          <w:szCs w:val="20"/>
          <w:lang w:val="de-DE"/>
        </w:rPr>
        <w:t>chaftlichen Arbeitens angewandt</w:t>
      </w:r>
      <w:r w:rsidRPr="00DC6716">
        <w:rPr>
          <w:rFonts w:cs="Arial"/>
          <w:i/>
          <w:sz w:val="20"/>
          <w:szCs w:val="20"/>
          <w:lang w:val="de-DE"/>
        </w:rPr>
        <w:t xml:space="preserve"> wurden un</w:t>
      </w:r>
      <w:r w:rsidR="004249AD">
        <w:rPr>
          <w:rFonts w:cs="Arial"/>
          <w:i/>
          <w:sz w:val="20"/>
          <w:szCs w:val="20"/>
          <w:lang w:val="de-DE"/>
        </w:rPr>
        <w:t xml:space="preserve">d wo genau hierzu Informationen im </w:t>
      </w:r>
      <w:r w:rsidRPr="00DC6716">
        <w:rPr>
          <w:rFonts w:cs="Arial"/>
          <w:i/>
          <w:sz w:val="20"/>
          <w:szCs w:val="20"/>
          <w:lang w:val="de-DE"/>
        </w:rPr>
        <w:t xml:space="preserve">Beratungsergebnis zu finden sind (z. B. Dokument und Seitenzahl, Layer in Geodaten). </w:t>
      </w:r>
    </w:p>
    <w:p w14:paraId="4FD4E553" w14:textId="704F6884" w:rsidR="00DC6716" w:rsidRDefault="00DC6716" w:rsidP="00C17F47">
      <w:pPr>
        <w:spacing w:before="240" w:after="120"/>
        <w:jc w:val="both"/>
        <w:rPr>
          <w:rFonts w:cs="Arial"/>
          <w:i/>
          <w:sz w:val="20"/>
          <w:szCs w:val="20"/>
          <w:lang w:val="de-DE"/>
        </w:rPr>
      </w:pPr>
      <w:r w:rsidRPr="00DC6716">
        <w:rPr>
          <w:rFonts w:cs="Arial"/>
          <w:i/>
          <w:sz w:val="20"/>
          <w:szCs w:val="20"/>
          <w:u w:val="single"/>
          <w:lang w:val="de-DE"/>
        </w:rPr>
        <w:t>Eine Bearbeitung aller Punkte ist zwingend erforderlich</w:t>
      </w:r>
      <w:r w:rsidRPr="00DC6716">
        <w:rPr>
          <w:rFonts w:cs="Arial"/>
          <w:i/>
          <w:sz w:val="20"/>
          <w:szCs w:val="20"/>
          <w:lang w:val="de-DE"/>
        </w:rPr>
        <w:t>.</w:t>
      </w:r>
    </w:p>
    <w:p w14:paraId="55BD9BCB" w14:textId="019871D4" w:rsidR="00335409" w:rsidRPr="00A160EA" w:rsidRDefault="006E5196" w:rsidP="00A160E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A160EA">
        <w:rPr>
          <w:rFonts w:cs="Arial"/>
          <w:b/>
          <w:sz w:val="20"/>
          <w:szCs w:val="20"/>
        </w:rPr>
        <w:t>Analyse vorhandener Infrastrukturen aller Sektoren hinsichtlich ihrer Kapazitäten und Nutzbarkeit für den T</w:t>
      </w:r>
      <w:r w:rsidR="004249AD">
        <w:rPr>
          <w:rFonts w:cs="Arial"/>
          <w:b/>
          <w:sz w:val="20"/>
          <w:szCs w:val="20"/>
        </w:rPr>
        <w:t>elekommunikations</w:t>
      </w:r>
      <w:r w:rsidR="00F72F5F">
        <w:rPr>
          <w:rFonts w:cs="Arial"/>
          <w:b/>
          <w:sz w:val="20"/>
          <w:szCs w:val="20"/>
        </w:rPr>
        <w:t>s</w:t>
      </w:r>
      <w:r w:rsidRPr="00A160EA">
        <w:rPr>
          <w:rFonts w:cs="Arial"/>
          <w:b/>
          <w:sz w:val="20"/>
          <w:szCs w:val="20"/>
        </w:rPr>
        <w:t xml:space="preserve">ektor </w:t>
      </w:r>
      <w:r w:rsidR="00EC2FE1" w:rsidRPr="00EC2FE1">
        <w:rPr>
          <w:rFonts w:cs="Arial"/>
          <w:b/>
          <w:sz w:val="20"/>
          <w:szCs w:val="20"/>
          <w:lang w:val="en-US"/>
        </w:rPr>
        <w:t>–</w:t>
      </w:r>
      <w:r w:rsidRPr="00A160EA">
        <w:rPr>
          <w:rFonts w:cs="Arial"/>
          <w:b/>
          <w:sz w:val="20"/>
          <w:szCs w:val="20"/>
        </w:rPr>
        <w:t xml:space="preserve"> Infrastrukturanalyse inkl. kartogra</w:t>
      </w:r>
      <w:r w:rsidR="00975A6E">
        <w:rPr>
          <w:rFonts w:cs="Arial"/>
          <w:b/>
          <w:sz w:val="20"/>
          <w:szCs w:val="20"/>
        </w:rPr>
        <w:t>f</w:t>
      </w:r>
      <w:r w:rsidRPr="00A160EA">
        <w:rPr>
          <w:rFonts w:cs="Arial"/>
          <w:b/>
          <w:sz w:val="20"/>
          <w:szCs w:val="20"/>
        </w:rPr>
        <w:t>ischer Darstellung sowie Bereitstellung der Daten in digitaler Fassung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335409" w:rsidRPr="00C17F47" w14:paraId="51DB69C8" w14:textId="77777777" w:rsidTr="004249AD">
        <w:trPr>
          <w:trHeight w:val="1052"/>
        </w:trPr>
        <w:tc>
          <w:tcPr>
            <w:tcW w:w="9741" w:type="dxa"/>
          </w:tcPr>
          <w:p w14:paraId="2EDBE8CB" w14:textId="77777777" w:rsidR="00335409" w:rsidRDefault="0033540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2058A434" w14:textId="31769520" w:rsidR="00C17F47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6EEBC7D2" w14:textId="77777777" w:rsidR="00C17F47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76CA819D" w14:textId="2CE1D66C" w:rsidR="00013049" w:rsidRPr="00C17F47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FB30DF3" w14:textId="50537B00" w:rsidR="00B4476A" w:rsidRPr="00521223" w:rsidRDefault="006E5196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Kostenerhöhende Topogra</w:t>
      </w:r>
      <w:r w:rsidR="00975A6E">
        <w:rPr>
          <w:rFonts w:cs="Arial"/>
          <w:b/>
          <w:sz w:val="20"/>
          <w:szCs w:val="20"/>
        </w:rPr>
        <w:t>f</w:t>
      </w:r>
      <w:r w:rsidRPr="00521223">
        <w:rPr>
          <w:rFonts w:cs="Arial"/>
          <w:b/>
          <w:sz w:val="20"/>
          <w:szCs w:val="20"/>
        </w:rPr>
        <w:t>ie</w:t>
      </w:r>
      <w:r w:rsidR="00C17F47" w:rsidRPr="00521223">
        <w:rPr>
          <w:rFonts w:cs="Arial"/>
          <w:b/>
          <w:sz w:val="20"/>
          <w:szCs w:val="20"/>
        </w:rPr>
        <w:t xml:space="preserve"> – Berücksichtigung von Erschwernissen (z. B. Wasserinfrastrukturen, Bahnquerungen)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11C93" w14:paraId="03C72C80" w14:textId="77777777" w:rsidTr="004249AD">
        <w:trPr>
          <w:trHeight w:val="561"/>
        </w:trPr>
        <w:tc>
          <w:tcPr>
            <w:tcW w:w="9741" w:type="dxa"/>
          </w:tcPr>
          <w:p w14:paraId="7626F047" w14:textId="77777777" w:rsidR="00C17F47" w:rsidRPr="00013049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2EBF730" w14:textId="78813CCF" w:rsidR="0041263F" w:rsidRPr="00013049" w:rsidRDefault="0041263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3DA04B3" w14:textId="77777777" w:rsidR="00C17F47" w:rsidRPr="00013049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7347DB5" w14:textId="665DB447" w:rsidR="00013049" w:rsidRP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135DEE4" w14:textId="59B3202B" w:rsidR="00092AAB" w:rsidRPr="00521223" w:rsidRDefault="00C17F47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proofErr w:type="spellStart"/>
      <w:r w:rsidRPr="00521223">
        <w:rPr>
          <w:rFonts w:cs="Arial"/>
          <w:b/>
          <w:sz w:val="20"/>
          <w:szCs w:val="20"/>
        </w:rPr>
        <w:t>Backhaul</w:t>
      </w:r>
      <w:proofErr w:type="spellEnd"/>
      <w:r w:rsidRPr="00521223">
        <w:rPr>
          <w:rFonts w:cs="Arial"/>
          <w:b/>
          <w:sz w:val="20"/>
          <w:szCs w:val="20"/>
        </w:rPr>
        <w:t>-Verbindungen – Betrachtung existierender Übergabepunkte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11C93" w:rsidRPr="00013049" w14:paraId="510D6E9D" w14:textId="77777777" w:rsidTr="00611C93">
        <w:tc>
          <w:tcPr>
            <w:tcW w:w="9741" w:type="dxa"/>
          </w:tcPr>
          <w:p w14:paraId="430B6051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F73AECF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ACED65F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DC5319F" w14:textId="2406253A" w:rsidR="00013049" w:rsidRPr="00C17F47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BB901B7" w14:textId="7695083D" w:rsidR="00E55319" w:rsidRPr="00521223" w:rsidRDefault="00C17F47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Kartografische und tabellarische Darstellung</w:t>
      </w:r>
      <w:r w:rsidR="00E55319" w:rsidRPr="00521223">
        <w:rPr>
          <w:rFonts w:cs="Arial"/>
          <w:b/>
          <w:sz w:val="20"/>
          <w:szCs w:val="20"/>
        </w:rPr>
        <w:t xml:space="preserve"> zu folgenden Punkten:</w:t>
      </w:r>
    </w:p>
    <w:p w14:paraId="2ECE2B88" w14:textId="77777777" w:rsidR="00E55319" w:rsidRPr="00E55319" w:rsidRDefault="00E55319" w:rsidP="00E55319">
      <w:pPr>
        <w:pStyle w:val="KeinLeerraum"/>
        <w:numPr>
          <w:ilvl w:val="0"/>
          <w:numId w:val="9"/>
        </w:numPr>
        <w:ind w:left="714" w:hanging="357"/>
        <w:contextualSpacing/>
        <w:rPr>
          <w:sz w:val="20"/>
          <w:szCs w:val="20"/>
        </w:rPr>
      </w:pPr>
      <w:r w:rsidRPr="00E55319">
        <w:rPr>
          <w:sz w:val="20"/>
          <w:szCs w:val="20"/>
        </w:rPr>
        <w:t>Aktueller Versorgungsgrad, weiße Flecken</w:t>
      </w:r>
    </w:p>
    <w:p w14:paraId="7CF3747C" w14:textId="77777777" w:rsidR="00E55319" w:rsidRPr="00E55319" w:rsidRDefault="00E55319" w:rsidP="00E55319">
      <w:pPr>
        <w:pStyle w:val="KeinLeerraum"/>
        <w:numPr>
          <w:ilvl w:val="0"/>
          <w:numId w:val="9"/>
        </w:numPr>
        <w:ind w:left="714" w:hanging="357"/>
        <w:contextualSpacing/>
        <w:rPr>
          <w:sz w:val="20"/>
          <w:szCs w:val="20"/>
        </w:rPr>
      </w:pPr>
      <w:r w:rsidRPr="00E55319">
        <w:rPr>
          <w:sz w:val="20"/>
          <w:szCs w:val="20"/>
        </w:rPr>
        <w:t>Anbindung von Gewerbegebieten</w:t>
      </w:r>
    </w:p>
    <w:p w14:paraId="6F53029B" w14:textId="2DA2968E" w:rsidR="00E55319" w:rsidRPr="00E55319" w:rsidRDefault="00E55319" w:rsidP="00E55319">
      <w:pPr>
        <w:pStyle w:val="KeinLeerraum"/>
        <w:numPr>
          <w:ilvl w:val="0"/>
          <w:numId w:val="9"/>
        </w:numPr>
        <w:contextualSpacing/>
        <w:rPr>
          <w:sz w:val="20"/>
          <w:szCs w:val="20"/>
        </w:rPr>
      </w:pPr>
      <w:r w:rsidRPr="00E55319">
        <w:rPr>
          <w:sz w:val="20"/>
          <w:szCs w:val="20"/>
        </w:rPr>
        <w:t xml:space="preserve">Anbindung </w:t>
      </w:r>
      <w:r w:rsidR="00975A6E">
        <w:rPr>
          <w:sz w:val="20"/>
          <w:szCs w:val="20"/>
        </w:rPr>
        <w:t xml:space="preserve">von </w:t>
      </w:r>
      <w:r w:rsidR="00975A6E" w:rsidRPr="00E55319">
        <w:rPr>
          <w:sz w:val="20"/>
          <w:szCs w:val="20"/>
        </w:rPr>
        <w:t>öffentliche</w:t>
      </w:r>
      <w:r w:rsidR="00975A6E">
        <w:rPr>
          <w:sz w:val="20"/>
          <w:szCs w:val="20"/>
        </w:rPr>
        <w:t>n</w:t>
      </w:r>
      <w:r w:rsidR="00975A6E" w:rsidRPr="00E55319">
        <w:rPr>
          <w:sz w:val="20"/>
          <w:szCs w:val="20"/>
        </w:rPr>
        <w:t xml:space="preserve"> </w:t>
      </w:r>
      <w:r w:rsidRPr="00E55319">
        <w:rPr>
          <w:sz w:val="20"/>
          <w:szCs w:val="20"/>
        </w:rPr>
        <w:t>Einrichtungen</w:t>
      </w:r>
    </w:p>
    <w:p w14:paraId="3F8B042C" w14:textId="7216EAAF" w:rsidR="00E55319" w:rsidRPr="00E55319" w:rsidRDefault="00E55319" w:rsidP="00E55319">
      <w:pPr>
        <w:pStyle w:val="KeinLeerraum"/>
        <w:numPr>
          <w:ilvl w:val="0"/>
          <w:numId w:val="9"/>
        </w:numPr>
        <w:contextualSpacing/>
        <w:rPr>
          <w:sz w:val="20"/>
          <w:szCs w:val="20"/>
        </w:rPr>
      </w:pPr>
      <w:r w:rsidRPr="00E55319">
        <w:rPr>
          <w:sz w:val="20"/>
          <w:szCs w:val="20"/>
        </w:rPr>
        <w:t xml:space="preserve">Anbindung </w:t>
      </w:r>
      <w:r w:rsidR="00975A6E">
        <w:rPr>
          <w:sz w:val="20"/>
          <w:szCs w:val="20"/>
        </w:rPr>
        <w:t xml:space="preserve">von </w:t>
      </w:r>
      <w:r w:rsidRPr="00E55319">
        <w:rPr>
          <w:sz w:val="20"/>
          <w:szCs w:val="20"/>
        </w:rPr>
        <w:t>Schulen, Bildungseinrichtungen</w:t>
      </w:r>
    </w:p>
    <w:p w14:paraId="462D6349" w14:textId="2CF1F653" w:rsidR="00E55319" w:rsidRPr="00E55319" w:rsidRDefault="00E55319" w:rsidP="00E55319">
      <w:pPr>
        <w:pStyle w:val="KeinLeerraum"/>
        <w:numPr>
          <w:ilvl w:val="0"/>
          <w:numId w:val="9"/>
        </w:numPr>
        <w:spacing w:after="120"/>
        <w:ind w:left="714" w:hanging="357"/>
        <w:rPr>
          <w:b/>
          <w:sz w:val="20"/>
          <w:szCs w:val="20"/>
        </w:rPr>
      </w:pPr>
      <w:r w:rsidRPr="00E55319">
        <w:rPr>
          <w:sz w:val="20"/>
          <w:szCs w:val="20"/>
        </w:rPr>
        <w:lastRenderedPageBreak/>
        <w:t xml:space="preserve">Anbindung </w:t>
      </w:r>
      <w:r w:rsidR="00975A6E">
        <w:rPr>
          <w:sz w:val="20"/>
          <w:szCs w:val="20"/>
        </w:rPr>
        <w:t xml:space="preserve">von </w:t>
      </w:r>
      <w:r w:rsidRPr="00E55319">
        <w:rPr>
          <w:sz w:val="20"/>
          <w:szCs w:val="20"/>
        </w:rPr>
        <w:t>Krankenhäuser, Pflegeeinrichtungen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C17F47" w:rsidRPr="00013049" w14:paraId="52BEEC96" w14:textId="77777777" w:rsidTr="004249AD">
        <w:trPr>
          <w:trHeight w:val="1118"/>
        </w:trPr>
        <w:tc>
          <w:tcPr>
            <w:tcW w:w="9741" w:type="dxa"/>
          </w:tcPr>
          <w:p w14:paraId="71011CE8" w14:textId="205D8344" w:rsidR="00013049" w:rsidRPr="00013049" w:rsidRDefault="00013049" w:rsidP="00013049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5BCF28D8" w14:textId="50CD1183" w:rsidR="0005174E" w:rsidRPr="00A160EA" w:rsidRDefault="00136D80" w:rsidP="00A160E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A160EA">
        <w:rPr>
          <w:rFonts w:cs="Arial"/>
          <w:b/>
          <w:sz w:val="20"/>
          <w:szCs w:val="20"/>
        </w:rPr>
        <w:t xml:space="preserve">Erstellung </w:t>
      </w:r>
      <w:r w:rsidR="00520B7E" w:rsidRPr="00A160EA">
        <w:rPr>
          <w:rFonts w:cs="Arial"/>
          <w:b/>
          <w:sz w:val="20"/>
          <w:szCs w:val="20"/>
        </w:rPr>
        <w:t>Netzstrukturkonzept</w:t>
      </w:r>
      <w:r w:rsidR="00BB264E" w:rsidRPr="00A160EA">
        <w:rPr>
          <w:rFonts w:cs="Arial"/>
          <w:b/>
          <w:sz w:val="20"/>
          <w:szCs w:val="20"/>
        </w:rPr>
        <w:t xml:space="preserve"> –</w:t>
      </w:r>
      <w:r w:rsidR="00902481">
        <w:rPr>
          <w:rFonts w:cs="Arial"/>
          <w:b/>
          <w:sz w:val="20"/>
          <w:szCs w:val="20"/>
        </w:rPr>
        <w:t xml:space="preserve"> k</w:t>
      </w:r>
      <w:r w:rsidRPr="00A160EA">
        <w:rPr>
          <w:rFonts w:cs="Arial"/>
          <w:b/>
          <w:sz w:val="20"/>
          <w:szCs w:val="20"/>
        </w:rPr>
        <w:t>artografische Darstellung zu Rohrverbünden, wesentliche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 xml:space="preserve"> Verteiler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>, zentrale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 xml:space="preserve"> Anschlusspunkte</w:t>
      </w:r>
      <w:r w:rsidR="00902481">
        <w:rPr>
          <w:rFonts w:cs="Arial"/>
          <w:b/>
          <w:sz w:val="20"/>
          <w:szCs w:val="20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C17F47" w:rsidRPr="00912869" w14:paraId="38427CAA" w14:textId="77777777" w:rsidTr="004249AD">
        <w:trPr>
          <w:trHeight w:hRule="exact" w:val="1672"/>
        </w:trPr>
        <w:tc>
          <w:tcPr>
            <w:tcW w:w="9741" w:type="dxa"/>
          </w:tcPr>
          <w:p w14:paraId="7D4E19D8" w14:textId="53782CC4" w:rsidR="0041263F" w:rsidRPr="00013049" w:rsidRDefault="0041263F" w:rsidP="00013049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1D2D6A97" w14:textId="6DD7B045" w:rsidR="00847C0F" w:rsidRDefault="00847C0F" w:rsidP="000B33A6">
      <w:pPr>
        <w:pStyle w:val="KeinLeerraum"/>
        <w:jc w:val="both"/>
      </w:pPr>
    </w:p>
    <w:p w14:paraId="330EEC6C" w14:textId="5B5BC337" w:rsidR="00013049" w:rsidRDefault="00013049" w:rsidP="00D277B6">
      <w:pPr>
        <w:pStyle w:val="Listenabsatz"/>
        <w:numPr>
          <w:ilvl w:val="0"/>
          <w:numId w:val="22"/>
        </w:numPr>
        <w:spacing w:before="120" w:after="120" w:line="240" w:lineRule="auto"/>
        <w:jc w:val="both"/>
        <w:rPr>
          <w:rFonts w:cs="Arial"/>
          <w:b/>
        </w:rPr>
      </w:pPr>
      <w:r>
        <w:rPr>
          <w:rFonts w:cs="Arial"/>
          <w:b/>
        </w:rPr>
        <w:t>Einheitliches Materialkonzept des Bundes</w:t>
      </w:r>
    </w:p>
    <w:p w14:paraId="5E90CC91" w14:textId="2D366CE4" w:rsidR="00013049" w:rsidRPr="005332F6" w:rsidRDefault="00013049" w:rsidP="00013049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5332F6">
        <w:rPr>
          <w:rFonts w:cs="Arial"/>
          <w:i/>
          <w:sz w:val="20"/>
          <w:szCs w:val="20"/>
          <w:lang w:val="de-DE"/>
        </w:rPr>
        <w:t>Berücksichtigen die im Rahmen der Beratung erstellten Planungen das einheitliche Materialkonzept des Bundes?</w:t>
      </w:r>
    </w:p>
    <w:p w14:paraId="7404AEA4" w14:textId="77777777" w:rsidR="00013049" w:rsidRDefault="007E226E" w:rsidP="00013049">
      <w:pPr>
        <w:pStyle w:val="Listenabsatz"/>
        <w:ind w:left="993" w:hanging="426"/>
      </w:pPr>
      <w:sdt>
        <w:sdtPr>
          <w:rPr>
            <w:rFonts w:cstheme="minorHAnsi"/>
            <w:b/>
            <w:sz w:val="24"/>
            <w:szCs w:val="20"/>
          </w:rPr>
          <w:id w:val="-814107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3049">
            <w:rPr>
              <w:rFonts w:ascii="MS Gothic" w:eastAsia="MS Gothic" w:hAnsi="MS Gothic" w:cstheme="minorHAnsi" w:hint="eastAsia"/>
              <w:b/>
              <w:sz w:val="24"/>
              <w:szCs w:val="20"/>
            </w:rPr>
            <w:t>☐</w:t>
          </w:r>
        </w:sdtContent>
      </w:sdt>
      <w:r w:rsidR="00013049">
        <w:rPr>
          <w:rFonts w:cstheme="minorHAnsi"/>
          <w:b/>
          <w:sz w:val="24"/>
          <w:szCs w:val="20"/>
        </w:rPr>
        <w:tab/>
      </w:r>
      <w:r w:rsidR="00013049">
        <w:t>ja</w:t>
      </w:r>
    </w:p>
    <w:p w14:paraId="234CFB92" w14:textId="0D9197A9" w:rsidR="00013049" w:rsidRPr="00013049" w:rsidRDefault="007E226E" w:rsidP="00013049">
      <w:pPr>
        <w:pStyle w:val="Listenabsatz"/>
        <w:ind w:left="993" w:hanging="426"/>
      </w:pPr>
      <w:sdt>
        <w:sdtPr>
          <w:rPr>
            <w:rFonts w:cstheme="minorHAnsi"/>
            <w:b/>
            <w:sz w:val="24"/>
            <w:szCs w:val="20"/>
          </w:rPr>
          <w:id w:val="-960876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3049">
            <w:rPr>
              <w:rFonts w:ascii="MS Gothic" w:eastAsia="MS Gothic" w:hAnsi="MS Gothic" w:cstheme="minorHAnsi" w:hint="eastAsia"/>
              <w:b/>
              <w:sz w:val="24"/>
              <w:szCs w:val="20"/>
            </w:rPr>
            <w:t>☐</w:t>
          </w:r>
        </w:sdtContent>
      </w:sdt>
      <w:r w:rsidR="00013049">
        <w:rPr>
          <w:rFonts w:cstheme="minorHAnsi"/>
          <w:b/>
          <w:sz w:val="24"/>
          <w:szCs w:val="20"/>
        </w:rPr>
        <w:tab/>
      </w:r>
      <w:r w:rsidR="00013049">
        <w:t>nein</w:t>
      </w:r>
    </w:p>
    <w:p w14:paraId="65704152" w14:textId="06052CCF" w:rsidR="00013049" w:rsidRPr="001159D8" w:rsidRDefault="00BB264E" w:rsidP="00013049">
      <w:pPr>
        <w:pStyle w:val="KeinLeerraum"/>
        <w:spacing w:before="240"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Wenn nein, </w:t>
      </w:r>
      <w:r w:rsidR="00902481">
        <w:rPr>
          <w:b/>
          <w:sz w:val="20"/>
          <w:szCs w:val="20"/>
        </w:rPr>
        <w:t>bitte erläutern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013049" w:rsidRPr="006C1C52" w14:paraId="392DE8D9" w14:textId="77777777" w:rsidTr="009367D8">
        <w:tc>
          <w:tcPr>
            <w:tcW w:w="9741" w:type="dxa"/>
          </w:tcPr>
          <w:p w14:paraId="1E86D90F" w14:textId="77777777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641C800" w14:textId="5D0EB1E7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4A280A5" w14:textId="3F78EAFC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79AF54C1" w14:textId="77777777" w:rsidR="00E9646B" w:rsidRDefault="00E9646B" w:rsidP="00E9646B">
      <w:pPr>
        <w:pStyle w:val="Listenabsatz"/>
        <w:spacing w:before="120" w:after="120" w:line="240" w:lineRule="auto"/>
        <w:ind w:left="788"/>
        <w:jc w:val="both"/>
        <w:rPr>
          <w:rFonts w:cs="Arial"/>
          <w:b/>
        </w:rPr>
      </w:pPr>
    </w:p>
    <w:p w14:paraId="6CEB4C4D" w14:textId="527F72C5" w:rsidR="001159D8" w:rsidRDefault="0064632A" w:rsidP="0064632A">
      <w:pPr>
        <w:pStyle w:val="Listenabsatz"/>
        <w:numPr>
          <w:ilvl w:val="0"/>
          <w:numId w:val="22"/>
        </w:numPr>
        <w:spacing w:before="120" w:after="120" w:line="240" w:lineRule="auto"/>
        <w:jc w:val="both"/>
        <w:rPr>
          <w:rFonts w:cs="Arial"/>
          <w:b/>
        </w:rPr>
      </w:pPr>
      <w:r w:rsidRPr="0064632A">
        <w:rPr>
          <w:rFonts w:cs="Arial"/>
          <w:b/>
        </w:rPr>
        <w:t>Erkenntn</w:t>
      </w:r>
      <w:r w:rsidR="00FF5105">
        <w:rPr>
          <w:rFonts w:cs="Arial"/>
          <w:b/>
        </w:rPr>
        <w:t>iszunahme durch die Beratungs-/</w:t>
      </w:r>
      <w:r w:rsidRPr="0064632A">
        <w:rPr>
          <w:rFonts w:cs="Arial"/>
          <w:b/>
        </w:rPr>
        <w:t>Planungsleistung</w:t>
      </w:r>
      <w:r>
        <w:rPr>
          <w:rFonts w:cs="Arial"/>
          <w:b/>
        </w:rPr>
        <w:t xml:space="preserve"> und weitere Verwendbarkeit</w:t>
      </w:r>
    </w:p>
    <w:p w14:paraId="5326F30B" w14:textId="4432BA90" w:rsidR="0064632A" w:rsidRPr="00E9646B" w:rsidRDefault="00FC0105" w:rsidP="00E9646B">
      <w:pPr>
        <w:spacing w:before="120" w:after="120"/>
        <w:jc w:val="both"/>
        <w:rPr>
          <w:rFonts w:cs="Arial"/>
          <w:i/>
          <w:sz w:val="20"/>
          <w:szCs w:val="20"/>
          <w:lang w:val="de-DE"/>
        </w:rPr>
      </w:pPr>
      <w:r w:rsidRPr="00FC0105">
        <w:rPr>
          <w:rFonts w:cs="Arial"/>
          <w:i/>
          <w:sz w:val="20"/>
          <w:szCs w:val="20"/>
          <w:lang w:val="de-DE"/>
        </w:rPr>
        <w:t>Bitte geben Sie im Folgenden an, welche</w:t>
      </w:r>
      <w:r w:rsidR="00902481">
        <w:rPr>
          <w:rFonts w:cs="Arial"/>
          <w:i/>
          <w:sz w:val="20"/>
          <w:szCs w:val="20"/>
          <w:lang w:val="de-DE"/>
        </w:rPr>
        <w:t xml:space="preserve"> </w:t>
      </w:r>
      <w:r>
        <w:rPr>
          <w:rFonts w:cs="Arial"/>
          <w:i/>
          <w:sz w:val="20"/>
          <w:szCs w:val="20"/>
          <w:lang w:val="de-DE"/>
        </w:rPr>
        <w:t>Erk</w:t>
      </w:r>
      <w:r w:rsidR="00FF5105">
        <w:rPr>
          <w:rFonts w:cs="Arial"/>
          <w:i/>
          <w:sz w:val="20"/>
          <w:szCs w:val="20"/>
          <w:lang w:val="de-DE"/>
        </w:rPr>
        <w:t>enntnisse durch die Beratungs-/</w:t>
      </w:r>
      <w:r>
        <w:rPr>
          <w:rFonts w:cs="Arial"/>
          <w:i/>
          <w:sz w:val="20"/>
          <w:szCs w:val="20"/>
          <w:lang w:val="de-DE"/>
        </w:rPr>
        <w:t xml:space="preserve">Planungsleistung gewonnen wurden und inwiefern die erbrachten Leistungen die Grundlage für weitere Handlungsschritte darstellen. </w:t>
      </w:r>
    </w:p>
    <w:p w14:paraId="657C33A0" w14:textId="3198CBED" w:rsidR="0064632A" w:rsidRPr="0064632A" w:rsidRDefault="0064632A" w:rsidP="0064632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64632A">
        <w:rPr>
          <w:rFonts w:cs="Arial"/>
          <w:b/>
          <w:sz w:val="20"/>
          <w:szCs w:val="20"/>
        </w:rPr>
        <w:t>Durch die Beratungs-/Planungsleistung wurden folgende wesentliche Erkenntnisse gewonnen: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4632A" w14:paraId="690391CC" w14:textId="77777777" w:rsidTr="00B52FC8">
        <w:tc>
          <w:tcPr>
            <w:tcW w:w="9741" w:type="dxa"/>
          </w:tcPr>
          <w:p w14:paraId="7D8186C8" w14:textId="77777777" w:rsidR="0064632A" w:rsidRDefault="0064632A" w:rsidP="00B52FC8">
            <w:pPr>
              <w:pStyle w:val="KeinLeerraum"/>
              <w:spacing w:before="240" w:after="120"/>
              <w:jc w:val="both"/>
              <w:rPr>
                <w:sz w:val="20"/>
                <w:szCs w:val="20"/>
              </w:rPr>
            </w:pPr>
          </w:p>
          <w:p w14:paraId="24D0601A" w14:textId="62A63F4A" w:rsidR="00912869" w:rsidRPr="00D806EF" w:rsidRDefault="00912869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7C95E3F0" w14:textId="5373BD23" w:rsidR="0005174E" w:rsidRPr="00B8013B" w:rsidRDefault="0064632A" w:rsidP="00B8013B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B8013B">
        <w:rPr>
          <w:rFonts w:cs="Arial"/>
          <w:b/>
          <w:sz w:val="20"/>
          <w:szCs w:val="20"/>
        </w:rPr>
        <w:t>Das Beratungs-/Planungsergebnis stellt die Grundlage für die nächste Phase bzw. für die nächsten Schritte dar. Diese sind: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4632A" w14:paraId="31E00C34" w14:textId="77777777" w:rsidTr="00B52FC8">
        <w:tc>
          <w:tcPr>
            <w:tcW w:w="9741" w:type="dxa"/>
          </w:tcPr>
          <w:p w14:paraId="4BFEA429" w14:textId="77777777" w:rsidR="0064632A" w:rsidRPr="00D806EF" w:rsidRDefault="0064632A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  <w:p w14:paraId="4AF19B4F" w14:textId="7CEBAD32" w:rsidR="0064632A" w:rsidRPr="00D806EF" w:rsidRDefault="0064632A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65A81790" w14:textId="7C9CEE50" w:rsidR="00013049" w:rsidRDefault="00013049" w:rsidP="000B33A6">
      <w:pPr>
        <w:pStyle w:val="KeinLeerraum"/>
        <w:jc w:val="both"/>
      </w:pPr>
    </w:p>
    <w:p w14:paraId="2B6F6EB2" w14:textId="6CF67169" w:rsidR="00013049" w:rsidRDefault="00013049" w:rsidP="000B33A6">
      <w:pPr>
        <w:pStyle w:val="KeinLeerraum"/>
        <w:jc w:val="both"/>
      </w:pPr>
    </w:p>
    <w:p w14:paraId="154B61F4" w14:textId="77777777" w:rsidR="00912869" w:rsidRDefault="00912869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0C25E287" w14:textId="77777777" w:rsidR="005400EB" w:rsidRDefault="005400EB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724E9048" w14:textId="77777777" w:rsidR="005134EA" w:rsidRDefault="005134EA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1B5F6421" w14:textId="77777777" w:rsidR="009206E0" w:rsidRDefault="009206E0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0E79108F" w14:textId="77777777" w:rsidR="009206E0" w:rsidRDefault="009206E0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12E9BBEC" w14:textId="3CA4846D" w:rsidR="009C44B3" w:rsidRPr="009C44B3" w:rsidRDefault="009C44B3" w:rsidP="00A160EA">
      <w:pPr>
        <w:pStyle w:val="KeinLeerraum"/>
        <w:jc w:val="both"/>
        <w:rPr>
          <w:b/>
          <w:sz w:val="28"/>
          <w:szCs w:val="28"/>
          <w:u w:val="single"/>
        </w:rPr>
      </w:pPr>
      <w:r w:rsidRPr="009C44B3">
        <w:rPr>
          <w:b/>
          <w:sz w:val="28"/>
          <w:szCs w:val="28"/>
          <w:u w:val="single"/>
        </w:rPr>
        <w:t>Erklärung</w:t>
      </w:r>
      <w:r>
        <w:rPr>
          <w:b/>
          <w:sz w:val="28"/>
          <w:szCs w:val="28"/>
          <w:u w:val="single"/>
        </w:rPr>
        <w:t>:</w:t>
      </w:r>
    </w:p>
    <w:p w14:paraId="47684342" w14:textId="77777777" w:rsidR="009C44B3" w:rsidRDefault="009C44B3" w:rsidP="00A160EA">
      <w:pPr>
        <w:pStyle w:val="KeinLeerraum"/>
        <w:jc w:val="both"/>
      </w:pPr>
    </w:p>
    <w:p w14:paraId="7CDDB55E" w14:textId="21EACA86" w:rsidR="00A160EA" w:rsidRDefault="00A160EA" w:rsidP="00A160EA">
      <w:pPr>
        <w:pStyle w:val="KeinLeerraum"/>
        <w:jc w:val="both"/>
      </w:pPr>
      <w:r>
        <w:t xml:space="preserve">Die vorgenannten Angaben stimmen mit dem Zuwendungsbescheid, den Büchern und den Belegen überein. Die Ausgaben waren notwendig. Es ist wirtschaftlich und sparsam verfahren worden. </w:t>
      </w:r>
    </w:p>
    <w:p w14:paraId="6083C25F" w14:textId="77777777" w:rsidR="00A160EA" w:rsidRDefault="00A160EA" w:rsidP="00A160EA">
      <w:pPr>
        <w:pStyle w:val="KeinLeerraum"/>
        <w:jc w:val="both"/>
      </w:pPr>
    </w:p>
    <w:p w14:paraId="651EFB19" w14:textId="39C48DA7" w:rsidR="00BB264E" w:rsidRDefault="00A160EA" w:rsidP="00A160EA">
      <w:pPr>
        <w:pStyle w:val="KeinLeerraum"/>
        <w:jc w:val="both"/>
      </w:pPr>
      <w:r>
        <w:t>Zum Zeitpunkt der Erstellung des Verwendungsnachweises sind uns keine Tatsachen bekannt, die auf eine Doppelförderung hinweisen.</w:t>
      </w:r>
    </w:p>
    <w:p w14:paraId="6310BAFD" w14:textId="75ABCD34" w:rsidR="00BB264E" w:rsidRDefault="00BB264E" w:rsidP="000B33A6">
      <w:pPr>
        <w:pStyle w:val="KeinLeerraum"/>
        <w:jc w:val="both"/>
      </w:pPr>
    </w:p>
    <w:p w14:paraId="5AEC2B11" w14:textId="4324C2AA" w:rsidR="00BB264E" w:rsidRDefault="00BB264E" w:rsidP="000B33A6">
      <w:pPr>
        <w:pStyle w:val="KeinLeerraum"/>
        <w:jc w:val="both"/>
      </w:pPr>
    </w:p>
    <w:p w14:paraId="744CCF51" w14:textId="6BFE0E18" w:rsidR="00A160EA" w:rsidRDefault="00A160EA" w:rsidP="000B33A6">
      <w:pPr>
        <w:pStyle w:val="KeinLeerraum"/>
        <w:jc w:val="both"/>
      </w:pPr>
    </w:p>
    <w:p w14:paraId="0C6F8F28" w14:textId="4132B386" w:rsidR="00A160EA" w:rsidRDefault="00A160EA" w:rsidP="000B33A6">
      <w:pPr>
        <w:pStyle w:val="KeinLeerraum"/>
        <w:jc w:val="both"/>
      </w:pPr>
    </w:p>
    <w:p w14:paraId="511DF990" w14:textId="24F7D62A" w:rsidR="00A160EA" w:rsidRDefault="00A160EA" w:rsidP="000B33A6">
      <w:pPr>
        <w:pStyle w:val="KeinLeerraum"/>
        <w:jc w:val="both"/>
      </w:pPr>
    </w:p>
    <w:p w14:paraId="52DFDE4D" w14:textId="6F6183EF" w:rsidR="00A160EA" w:rsidRDefault="00A160EA" w:rsidP="000B33A6">
      <w:pPr>
        <w:pStyle w:val="KeinLeerraum"/>
        <w:jc w:val="both"/>
      </w:pPr>
    </w:p>
    <w:p w14:paraId="0B0F5D3E" w14:textId="77777777" w:rsidR="00A160EA" w:rsidRDefault="00A160EA" w:rsidP="000B33A6">
      <w:pPr>
        <w:pStyle w:val="KeinLeerraum"/>
        <w:jc w:val="both"/>
      </w:pPr>
    </w:p>
    <w:p w14:paraId="117F07FA" w14:textId="4CF119E7" w:rsidR="00013049" w:rsidRPr="00BA4A81" w:rsidRDefault="00013049" w:rsidP="000B33A6">
      <w:pPr>
        <w:pStyle w:val="KeinLeerraum"/>
        <w:jc w:val="both"/>
      </w:pPr>
    </w:p>
    <w:p w14:paraId="1129669B" w14:textId="68290619" w:rsidR="00A05E7E" w:rsidRPr="00BA4A81" w:rsidRDefault="00A05E7E" w:rsidP="000B33A6">
      <w:pPr>
        <w:pStyle w:val="KeinLeerraum"/>
        <w:pBdr>
          <w:bottom w:val="single" w:sz="6" w:space="1" w:color="auto"/>
        </w:pBdr>
        <w:jc w:val="both"/>
      </w:pPr>
    </w:p>
    <w:p w14:paraId="17CDE65B" w14:textId="226D894C" w:rsidR="00FF0974" w:rsidRPr="00BA4A81" w:rsidRDefault="00A05E7E" w:rsidP="000B33A6">
      <w:pPr>
        <w:pStyle w:val="KeinLeerraum"/>
        <w:jc w:val="both"/>
      </w:pPr>
      <w:r w:rsidRPr="00BA4A81">
        <w:t>Ort, Datum</w:t>
      </w:r>
      <w:r w:rsidR="00C82E7B">
        <w:t>, Unterschrift</w:t>
      </w:r>
      <w:r w:rsidR="00BB264E">
        <w:t xml:space="preserve"> </w:t>
      </w:r>
      <w:r w:rsidR="00BB264E" w:rsidRPr="00F84155">
        <w:rPr>
          <w:b/>
        </w:rPr>
        <w:t>des</w:t>
      </w:r>
      <w:r w:rsidR="00BB264E">
        <w:t xml:space="preserve"> </w:t>
      </w:r>
      <w:r w:rsidR="00BB264E" w:rsidRPr="00F84155">
        <w:rPr>
          <w:b/>
        </w:rPr>
        <w:t>Zuwendungsempfängers</w:t>
      </w:r>
      <w:r w:rsidR="00C82E7B">
        <w:t>, Amtssiegel</w:t>
      </w:r>
      <w:r w:rsidR="00322EB0">
        <w:tab/>
      </w:r>
    </w:p>
    <w:sectPr w:rsidR="00FF0974" w:rsidRPr="00BA4A81" w:rsidSect="0068034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134" w:left="102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39A28" w14:textId="77777777" w:rsidR="001D621D" w:rsidRDefault="001D621D" w:rsidP="00920584">
      <w:r>
        <w:separator/>
      </w:r>
    </w:p>
  </w:endnote>
  <w:endnote w:type="continuationSeparator" w:id="0">
    <w:p w14:paraId="0D2DEC74" w14:textId="77777777" w:rsidR="001D621D" w:rsidRDefault="001D621D" w:rsidP="00920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undesSans Regular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067642"/>
      <w:docPartObj>
        <w:docPartGallery w:val="Page Numbers (Bottom of Page)"/>
        <w:docPartUnique/>
      </w:docPartObj>
    </w:sdtPr>
    <w:sdtEndPr/>
    <w:sdtContent>
      <w:p w14:paraId="0FE370A7" w14:textId="662FF4D5" w:rsidR="007E226E" w:rsidRPr="00BC33BB" w:rsidRDefault="007E226E" w:rsidP="007E226E">
        <w:pPr>
          <w:tabs>
            <w:tab w:val="left" w:pos="2127"/>
            <w:tab w:val="left" w:pos="8080"/>
            <w:tab w:val="left" w:pos="8505"/>
          </w:tabs>
          <w:spacing w:before="60"/>
          <w:ind w:right="14"/>
          <w:rPr>
            <w:rFonts w:ascii="BundesSans Regular" w:eastAsia="BundesSans Regular" w:hAnsi="BundesSans Regular" w:cs="BundesSans Regular"/>
            <w:sz w:val="18"/>
            <w:szCs w:val="18"/>
          </w:rPr>
        </w:pPr>
        <w:r w:rsidRPr="00BC33BB">
          <w:rPr>
            <w:rFonts w:ascii="BundesSans Regular" w:eastAsia="BundesSans Regular" w:hAnsi="BundesSans Regular" w:cs="BundesSans Regular"/>
            <w:noProof/>
            <w:sz w:val="18"/>
            <w:szCs w:val="18"/>
            <w:lang w:eastAsia="de-DE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79E5443" wp14:editId="1013869A">
                  <wp:simplePos x="0" y="0"/>
                  <wp:positionH relativeFrom="column">
                    <wp:posOffset>-60458</wp:posOffset>
                  </wp:positionH>
                  <wp:positionV relativeFrom="paragraph">
                    <wp:posOffset>-25248</wp:posOffset>
                  </wp:positionV>
                  <wp:extent cx="5902657" cy="0"/>
                  <wp:effectExtent l="0" t="0" r="0" b="0"/>
                  <wp:wrapNone/>
                  <wp:docPr id="1" name="Gerade Verbindung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0265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12F2BF5" id="Gerade Verbindung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-2pt" to="460.0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" strokecolor="#002060"/>
              </w:pict>
            </mc:Fallback>
          </mc:AlternateConten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Projektträgerschaft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Breitbandförderung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(Los B)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ab/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Seite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begin"/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instrText xml:space="preserve"> PAGE   \* MERGEFORMAT </w:instrTex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separate"/>
        </w:r>
        <w:r>
          <w:rPr>
            <w:rFonts w:ascii="BundesSans Regular" w:eastAsia="BundesSans Regular" w:hAnsi="BundesSans Regular" w:cs="BundesSans Regular"/>
            <w:noProof/>
            <w:sz w:val="18"/>
            <w:szCs w:val="18"/>
          </w:rPr>
          <w:t>1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end"/>
        </w:r>
        <w:r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von 5</w:t>
        </w:r>
      </w:p>
      <w:p w14:paraId="236581E6" w14:textId="77777777" w:rsidR="007E226E" w:rsidRPr="00BC33BB" w:rsidRDefault="007E226E" w:rsidP="007E226E">
        <w:pPr>
          <w:tabs>
            <w:tab w:val="center" w:pos="4536"/>
            <w:tab w:val="right" w:pos="9072"/>
          </w:tabs>
          <w:rPr>
            <w:rFonts w:ascii="BundesSans Regular" w:eastAsia="BundesSans Regular" w:hAnsi="BundesSans Regular" w:cs="BundesSans Regular"/>
            <w:sz w:val="18"/>
            <w:szCs w:val="18"/>
          </w:rPr>
        </w:pPr>
        <w:proofErr w:type="gram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aconium</w:t>
        </w:r>
        <w:proofErr w:type="gram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GmbH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im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Auftrag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des </w:t>
        </w:r>
      </w:p>
      <w:p w14:paraId="6C52416E" w14:textId="532EA8EF" w:rsidR="006A6EC4" w:rsidRPr="007E226E" w:rsidRDefault="007E226E" w:rsidP="007E226E">
        <w:pPr>
          <w:tabs>
            <w:tab w:val="center" w:pos="4536"/>
            <w:tab w:val="right" w:pos="9072"/>
          </w:tabs>
          <w:rPr>
            <w:rFonts w:ascii="Arial" w:eastAsia="BundesSans Regular" w:hAnsi="Arial" w:cs="Arial"/>
            <w:sz w:val="18"/>
            <w:szCs w:val="18"/>
            <w:lang w:val="de-DE"/>
          </w:rPr>
        </w:pP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Bundesministeriums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für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Digitales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und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Verkehr</w:t>
        </w:r>
        <w:proofErr w:type="spellEnd"/>
        <w:r w:rsidRPr="00BC33BB">
          <w:rPr>
            <w:rFonts w:ascii="Arial" w:eastAsia="BundesSans Regular" w:hAnsi="Arial" w:cs="Arial"/>
            <w:sz w:val="18"/>
            <w:szCs w:val="18"/>
          </w:rPr>
          <w:tab/>
        </w:r>
        <w:r w:rsidRPr="00BC33BB">
          <w:rPr>
            <w:rFonts w:ascii="Arial" w:eastAsia="BundesSans Regular" w:hAnsi="Arial" w:cs="Arial"/>
            <w:sz w:val="18"/>
            <w:szCs w:val="18"/>
          </w:rPr>
          <w:tab/>
        </w:r>
        <w:r w:rsidRPr="007E226E">
          <w:rPr>
            <w:rFonts w:ascii="Arial" w:eastAsia="BundesSans Regular" w:hAnsi="Arial" w:cs="Arial"/>
            <w:sz w:val="18"/>
            <w:szCs w:val="18"/>
          </w:rPr>
          <w:t>WP10.1-PTIB-FB291-V3.0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3805650"/>
      <w:docPartObj>
        <w:docPartGallery w:val="Page Numbers (Bottom of Page)"/>
        <w:docPartUnique/>
      </w:docPartObj>
    </w:sdtPr>
    <w:sdtEndPr/>
    <w:sdtContent>
      <w:p w14:paraId="75F87625" w14:textId="302C235B" w:rsidR="006A6EC4" w:rsidRDefault="006A6EC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346" w:rsidRPr="00680346">
          <w:rPr>
            <w:noProof/>
            <w:lang w:val="de-DE"/>
          </w:rPr>
          <w:t>1</w:t>
        </w:r>
        <w:r>
          <w:fldChar w:fldCharType="end"/>
        </w:r>
      </w:p>
    </w:sdtContent>
  </w:sdt>
  <w:p w14:paraId="6CBB72AC" w14:textId="77777777" w:rsidR="00502A62" w:rsidRPr="00C40C3E" w:rsidRDefault="00502A62" w:rsidP="000F445D">
    <w:pPr>
      <w:widowControl/>
      <w:tabs>
        <w:tab w:val="center" w:pos="4536"/>
        <w:tab w:val="right" w:pos="9072"/>
      </w:tabs>
      <w:rPr>
        <w:color w:val="FF0000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A96DF" w14:textId="77777777" w:rsidR="001D621D" w:rsidRDefault="001D621D" w:rsidP="00920584">
      <w:r>
        <w:separator/>
      </w:r>
    </w:p>
  </w:footnote>
  <w:footnote w:type="continuationSeparator" w:id="0">
    <w:p w14:paraId="5EBACC64" w14:textId="77777777" w:rsidR="001D621D" w:rsidRDefault="001D621D" w:rsidP="00920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FE61E" w14:textId="049B975C" w:rsidR="00502A62" w:rsidRPr="00CD53EC" w:rsidRDefault="00541FDC" w:rsidP="00CD53EC">
    <w:pPr>
      <w:pStyle w:val="Kopfzeile"/>
    </w:pPr>
    <w:r>
      <w:rPr>
        <w:rFonts w:ascii="Verdana" w:hAnsi="Verdana"/>
        <w:noProof/>
        <w:sz w:val="14"/>
        <w:lang w:val="de-DE" w:eastAsia="de-DE"/>
      </w:rPr>
      <w:drawing>
        <wp:anchor distT="0" distB="0" distL="114300" distR="114300" simplePos="0" relativeHeight="251662336" behindDoc="0" locked="0" layoutInCell="1" allowOverlap="1" wp14:anchorId="230408EB" wp14:editId="6A0B111C">
          <wp:simplePos x="0" y="0"/>
          <wp:positionH relativeFrom="margin">
            <wp:align>right</wp:align>
          </wp:positionH>
          <wp:positionV relativeFrom="page">
            <wp:posOffset>419100</wp:posOffset>
          </wp:positionV>
          <wp:extent cx="4083050" cy="1542415"/>
          <wp:effectExtent l="0" t="0" r="0" b="0"/>
          <wp:wrapTopAndBottom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525_Briefkopf_Projektträger_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83050" cy="1542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9AADC" w14:textId="0660ED31" w:rsidR="00502A62" w:rsidRPr="005854CF" w:rsidRDefault="00502A62" w:rsidP="00C82E7B">
    <w:pPr>
      <w:widowControl/>
      <w:tabs>
        <w:tab w:val="center" w:pos="4536"/>
        <w:tab w:val="right" w:pos="9072"/>
      </w:tabs>
      <w:rPr>
        <w:b/>
        <w:lang w:val="de-DE"/>
      </w:rPr>
    </w:pPr>
    <w:r w:rsidRPr="00F972EB">
      <w:rPr>
        <w:rFonts w:ascii="Calibri" w:eastAsia="Calibri" w:hAnsi="Calibri" w:cs="Times New Roman"/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041F75F8" wp14:editId="6849BB98">
          <wp:simplePos x="0" y="0"/>
          <wp:positionH relativeFrom="page">
            <wp:align>left</wp:align>
          </wp:positionH>
          <wp:positionV relativeFrom="paragraph">
            <wp:posOffset>-442595</wp:posOffset>
          </wp:positionV>
          <wp:extent cx="7567930" cy="1498600"/>
          <wp:effectExtent l="0" t="0" r="0" b="6350"/>
          <wp:wrapTopAndBottom/>
          <wp:docPr id="2" name="Grafik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525_Briefkopf_Projektträger_Kopf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25"/>
                  <a:stretch/>
                </pic:blipFill>
                <pic:spPr bwMode="auto">
                  <a:xfrm>
                    <a:off x="0" y="0"/>
                    <a:ext cx="7569750" cy="1498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val="de-DE" w:eastAsia="de-DE"/>
      </w:rPr>
      <w:t xml:space="preserve"> </w:t>
    </w:r>
  </w:p>
  <w:p w14:paraId="65C12C3D" w14:textId="77777777" w:rsidR="00502A62" w:rsidRPr="0022130E" w:rsidRDefault="00502A62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A5D"/>
    <w:multiLevelType w:val="hybridMultilevel"/>
    <w:tmpl w:val="1382E7A2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4BE"/>
    <w:multiLevelType w:val="hybridMultilevel"/>
    <w:tmpl w:val="47FE6C90"/>
    <w:lvl w:ilvl="0" w:tplc="AD5C27F4">
      <w:start w:val="1"/>
      <w:numFmt w:val="decimal"/>
      <w:lvlText w:val="%1 a)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D6E6D92"/>
    <w:multiLevelType w:val="multilevel"/>
    <w:tmpl w:val="3A681280"/>
    <w:lvl w:ilvl="0">
      <w:start w:val="1"/>
      <w:numFmt w:val="decimal"/>
      <w:lvlText w:val="%1)"/>
      <w:lvlJc w:val="left"/>
      <w:pPr>
        <w:ind w:left="788" w:hanging="363"/>
      </w:pPr>
      <w:rPr>
        <w:rFonts w:hint="default"/>
      </w:rPr>
    </w:lvl>
    <w:lvl w:ilvl="1">
      <w:start w:val="1"/>
      <w:numFmt w:val="lowerLetter"/>
      <w:lvlText w:val="%1%2)"/>
      <w:lvlJc w:val="left"/>
      <w:pPr>
        <w:ind w:left="363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8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8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8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8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8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8" w:hanging="363"/>
      </w:pPr>
      <w:rPr>
        <w:rFonts w:hint="default"/>
      </w:rPr>
    </w:lvl>
  </w:abstractNum>
  <w:abstractNum w:abstractNumId="3" w15:restartNumberingAfterBreak="0">
    <w:nsid w:val="14455858"/>
    <w:multiLevelType w:val="hybridMultilevel"/>
    <w:tmpl w:val="D50A9670"/>
    <w:lvl w:ilvl="0" w:tplc="D2CC5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5B9BD5" w:themeColor="accent1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A0F3A"/>
    <w:multiLevelType w:val="hybridMultilevel"/>
    <w:tmpl w:val="A7DE758C"/>
    <w:lvl w:ilvl="0" w:tplc="37529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3524D"/>
    <w:multiLevelType w:val="hybridMultilevel"/>
    <w:tmpl w:val="3C40D22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31E9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AB7F63"/>
    <w:multiLevelType w:val="hybridMultilevel"/>
    <w:tmpl w:val="F0AC8552"/>
    <w:lvl w:ilvl="0" w:tplc="AB1E10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94ABC"/>
    <w:multiLevelType w:val="hybridMultilevel"/>
    <w:tmpl w:val="6DC8F656"/>
    <w:lvl w:ilvl="0" w:tplc="B55E5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0222F"/>
    <w:multiLevelType w:val="multilevel"/>
    <w:tmpl w:val="1A405A02"/>
    <w:numStyleLink w:val="Formatvorlage1"/>
  </w:abstractNum>
  <w:abstractNum w:abstractNumId="10" w15:restartNumberingAfterBreak="0">
    <w:nsid w:val="40246AB3"/>
    <w:multiLevelType w:val="hybridMultilevel"/>
    <w:tmpl w:val="432094C6"/>
    <w:lvl w:ilvl="0" w:tplc="912A7E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A85EE8"/>
    <w:multiLevelType w:val="hybridMultilevel"/>
    <w:tmpl w:val="7174028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554E1"/>
    <w:multiLevelType w:val="hybridMultilevel"/>
    <w:tmpl w:val="8C201BBA"/>
    <w:lvl w:ilvl="0" w:tplc="30408E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02E34"/>
    <w:multiLevelType w:val="hybridMultilevel"/>
    <w:tmpl w:val="DD325F24"/>
    <w:lvl w:ilvl="0" w:tplc="96A253B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2703E"/>
    <w:multiLevelType w:val="hybridMultilevel"/>
    <w:tmpl w:val="3A08BC06"/>
    <w:lvl w:ilvl="0" w:tplc="116E2492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30E87"/>
    <w:multiLevelType w:val="multilevel"/>
    <w:tmpl w:val="1A405A02"/>
    <w:styleLink w:val="Formatvorlage1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3"/>
      <w:numFmt w:val="lowerLetter"/>
      <w:lvlText w:val="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B7A31FF"/>
    <w:multiLevelType w:val="hybridMultilevel"/>
    <w:tmpl w:val="BA3ADC16"/>
    <w:lvl w:ilvl="0" w:tplc="B6E4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F00FD"/>
    <w:multiLevelType w:val="hybridMultilevel"/>
    <w:tmpl w:val="9C90E61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56777"/>
    <w:multiLevelType w:val="hybridMultilevel"/>
    <w:tmpl w:val="7174028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76CE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F8059CD"/>
    <w:multiLevelType w:val="multilevel"/>
    <w:tmpl w:val="D6587C9A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1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21" w15:restartNumberingAfterBreak="0">
    <w:nsid w:val="74F06C83"/>
    <w:multiLevelType w:val="hybridMultilevel"/>
    <w:tmpl w:val="8200CC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411DD"/>
    <w:multiLevelType w:val="hybridMultilevel"/>
    <w:tmpl w:val="47FE6C90"/>
    <w:lvl w:ilvl="0" w:tplc="AD5C27F4">
      <w:start w:val="1"/>
      <w:numFmt w:val="decimal"/>
      <w:lvlText w:val="%1 a)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1"/>
  </w:num>
  <w:num w:numId="2">
    <w:abstractNumId w:val="4"/>
  </w:num>
  <w:num w:numId="3">
    <w:abstractNumId w:val="12"/>
  </w:num>
  <w:num w:numId="4">
    <w:abstractNumId w:val="13"/>
  </w:num>
  <w:num w:numId="5">
    <w:abstractNumId w:val="16"/>
  </w:num>
  <w:num w:numId="6">
    <w:abstractNumId w:val="10"/>
  </w:num>
  <w:num w:numId="7">
    <w:abstractNumId w:val="14"/>
  </w:num>
  <w:num w:numId="8">
    <w:abstractNumId w:val="9"/>
  </w:num>
  <w:num w:numId="9">
    <w:abstractNumId w:val="3"/>
  </w:num>
  <w:num w:numId="10">
    <w:abstractNumId w:val="17"/>
  </w:num>
  <w:num w:numId="11">
    <w:abstractNumId w:val="0"/>
  </w:num>
  <w:num w:numId="12">
    <w:abstractNumId w:val="8"/>
  </w:num>
  <w:num w:numId="13">
    <w:abstractNumId w:val="7"/>
  </w:num>
  <w:num w:numId="14">
    <w:abstractNumId w:val="1"/>
  </w:num>
  <w:num w:numId="15">
    <w:abstractNumId w:val="22"/>
  </w:num>
  <w:num w:numId="16">
    <w:abstractNumId w:val="11"/>
  </w:num>
  <w:num w:numId="17">
    <w:abstractNumId w:val="18"/>
  </w:num>
  <w:num w:numId="18">
    <w:abstractNumId w:val="20"/>
  </w:num>
  <w:num w:numId="19">
    <w:abstractNumId w:val="5"/>
  </w:num>
  <w:num w:numId="20">
    <w:abstractNumId w:val="6"/>
  </w:num>
  <w:num w:numId="21">
    <w:abstractNumId w:val="15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3D3"/>
    <w:rsid w:val="00000257"/>
    <w:rsid w:val="000033EC"/>
    <w:rsid w:val="00005966"/>
    <w:rsid w:val="0001066A"/>
    <w:rsid w:val="00012D71"/>
    <w:rsid w:val="00013049"/>
    <w:rsid w:val="0001406E"/>
    <w:rsid w:val="00030F6F"/>
    <w:rsid w:val="00035B9B"/>
    <w:rsid w:val="00035CBE"/>
    <w:rsid w:val="00037F97"/>
    <w:rsid w:val="000425C1"/>
    <w:rsid w:val="0004290E"/>
    <w:rsid w:val="000506E3"/>
    <w:rsid w:val="0005174E"/>
    <w:rsid w:val="00051997"/>
    <w:rsid w:val="00060AA9"/>
    <w:rsid w:val="0006604C"/>
    <w:rsid w:val="00072FA0"/>
    <w:rsid w:val="00077D5B"/>
    <w:rsid w:val="0008646E"/>
    <w:rsid w:val="00086CF0"/>
    <w:rsid w:val="0008778D"/>
    <w:rsid w:val="00090F6D"/>
    <w:rsid w:val="0009107B"/>
    <w:rsid w:val="00092AAB"/>
    <w:rsid w:val="00097EA2"/>
    <w:rsid w:val="000A2A7C"/>
    <w:rsid w:val="000A4A0F"/>
    <w:rsid w:val="000A7161"/>
    <w:rsid w:val="000A755F"/>
    <w:rsid w:val="000B0A21"/>
    <w:rsid w:val="000B33A6"/>
    <w:rsid w:val="000B3864"/>
    <w:rsid w:val="000B7659"/>
    <w:rsid w:val="000D0BC9"/>
    <w:rsid w:val="000D660D"/>
    <w:rsid w:val="000D6B42"/>
    <w:rsid w:val="000E2CF2"/>
    <w:rsid w:val="000E5965"/>
    <w:rsid w:val="000E6A94"/>
    <w:rsid w:val="000F2172"/>
    <w:rsid w:val="000F445D"/>
    <w:rsid w:val="000F59D9"/>
    <w:rsid w:val="000F68C2"/>
    <w:rsid w:val="000F7012"/>
    <w:rsid w:val="000F743D"/>
    <w:rsid w:val="00100724"/>
    <w:rsid w:val="00107D1F"/>
    <w:rsid w:val="001159D8"/>
    <w:rsid w:val="00123263"/>
    <w:rsid w:val="00124CBE"/>
    <w:rsid w:val="00125D17"/>
    <w:rsid w:val="00127FBC"/>
    <w:rsid w:val="001307F2"/>
    <w:rsid w:val="001315CE"/>
    <w:rsid w:val="00136D80"/>
    <w:rsid w:val="0013798E"/>
    <w:rsid w:val="00137F23"/>
    <w:rsid w:val="00143748"/>
    <w:rsid w:val="001440FE"/>
    <w:rsid w:val="00150825"/>
    <w:rsid w:val="00153C4F"/>
    <w:rsid w:val="0016041C"/>
    <w:rsid w:val="00162023"/>
    <w:rsid w:val="001655F4"/>
    <w:rsid w:val="00184545"/>
    <w:rsid w:val="00185B05"/>
    <w:rsid w:val="0018778A"/>
    <w:rsid w:val="00192AB0"/>
    <w:rsid w:val="001A06E2"/>
    <w:rsid w:val="001A5B31"/>
    <w:rsid w:val="001B1157"/>
    <w:rsid w:val="001B299F"/>
    <w:rsid w:val="001C076B"/>
    <w:rsid w:val="001C0DF0"/>
    <w:rsid w:val="001C227A"/>
    <w:rsid w:val="001D26F2"/>
    <w:rsid w:val="001D4E65"/>
    <w:rsid w:val="001D621D"/>
    <w:rsid w:val="001E2219"/>
    <w:rsid w:val="001E7B46"/>
    <w:rsid w:val="001F014D"/>
    <w:rsid w:val="00201CCD"/>
    <w:rsid w:val="0020291D"/>
    <w:rsid w:val="00203AD3"/>
    <w:rsid w:val="00204463"/>
    <w:rsid w:val="00210203"/>
    <w:rsid w:val="0022130E"/>
    <w:rsid w:val="00231206"/>
    <w:rsid w:val="002321FA"/>
    <w:rsid w:val="002323C4"/>
    <w:rsid w:val="00236C5C"/>
    <w:rsid w:val="002401A8"/>
    <w:rsid w:val="002432F6"/>
    <w:rsid w:val="002500EA"/>
    <w:rsid w:val="00250869"/>
    <w:rsid w:val="002510DD"/>
    <w:rsid w:val="002516D7"/>
    <w:rsid w:val="00252D07"/>
    <w:rsid w:val="00255684"/>
    <w:rsid w:val="002564DE"/>
    <w:rsid w:val="00264721"/>
    <w:rsid w:val="00265DDA"/>
    <w:rsid w:val="00267C74"/>
    <w:rsid w:val="00271D61"/>
    <w:rsid w:val="00272D99"/>
    <w:rsid w:val="002767E8"/>
    <w:rsid w:val="00277535"/>
    <w:rsid w:val="00280318"/>
    <w:rsid w:val="0028189D"/>
    <w:rsid w:val="00292D10"/>
    <w:rsid w:val="002935BD"/>
    <w:rsid w:val="002A4BF0"/>
    <w:rsid w:val="002B32F5"/>
    <w:rsid w:val="002B4891"/>
    <w:rsid w:val="002B6BA9"/>
    <w:rsid w:val="002B6C89"/>
    <w:rsid w:val="002C1EDD"/>
    <w:rsid w:val="002C1FCB"/>
    <w:rsid w:val="002C2DF1"/>
    <w:rsid w:val="002C31B7"/>
    <w:rsid w:val="002C6F91"/>
    <w:rsid w:val="002C76DE"/>
    <w:rsid w:val="002D6836"/>
    <w:rsid w:val="002D7015"/>
    <w:rsid w:val="002D75A4"/>
    <w:rsid w:val="002E0A50"/>
    <w:rsid w:val="002F28C4"/>
    <w:rsid w:val="002F71E8"/>
    <w:rsid w:val="002F76A6"/>
    <w:rsid w:val="003136BE"/>
    <w:rsid w:val="00316359"/>
    <w:rsid w:val="003221AF"/>
    <w:rsid w:val="0032255E"/>
    <w:rsid w:val="00322EB0"/>
    <w:rsid w:val="00326614"/>
    <w:rsid w:val="003275DE"/>
    <w:rsid w:val="00335409"/>
    <w:rsid w:val="0034361B"/>
    <w:rsid w:val="003519D8"/>
    <w:rsid w:val="00352AE1"/>
    <w:rsid w:val="00356FC8"/>
    <w:rsid w:val="003652A2"/>
    <w:rsid w:val="0036538A"/>
    <w:rsid w:val="00377583"/>
    <w:rsid w:val="0039058F"/>
    <w:rsid w:val="00391A34"/>
    <w:rsid w:val="00391E61"/>
    <w:rsid w:val="00397CFE"/>
    <w:rsid w:val="003A6BB7"/>
    <w:rsid w:val="003A7540"/>
    <w:rsid w:val="003B1609"/>
    <w:rsid w:val="003B2B86"/>
    <w:rsid w:val="003B2C9C"/>
    <w:rsid w:val="003B670E"/>
    <w:rsid w:val="003B758B"/>
    <w:rsid w:val="003C070E"/>
    <w:rsid w:val="003C4D89"/>
    <w:rsid w:val="003D04C5"/>
    <w:rsid w:val="003D6A6D"/>
    <w:rsid w:val="003E21EA"/>
    <w:rsid w:val="003F0CE2"/>
    <w:rsid w:val="003F39AA"/>
    <w:rsid w:val="003F5933"/>
    <w:rsid w:val="003F6CE3"/>
    <w:rsid w:val="003F6F16"/>
    <w:rsid w:val="00407951"/>
    <w:rsid w:val="00407AE5"/>
    <w:rsid w:val="0041263F"/>
    <w:rsid w:val="0041377F"/>
    <w:rsid w:val="00421979"/>
    <w:rsid w:val="00422BA6"/>
    <w:rsid w:val="004249AD"/>
    <w:rsid w:val="0042532A"/>
    <w:rsid w:val="00430D77"/>
    <w:rsid w:val="004448EF"/>
    <w:rsid w:val="00445081"/>
    <w:rsid w:val="0044662B"/>
    <w:rsid w:val="00446770"/>
    <w:rsid w:val="00447227"/>
    <w:rsid w:val="00447717"/>
    <w:rsid w:val="004546D8"/>
    <w:rsid w:val="00463972"/>
    <w:rsid w:val="004725BA"/>
    <w:rsid w:val="00476385"/>
    <w:rsid w:val="004778AA"/>
    <w:rsid w:val="00480758"/>
    <w:rsid w:val="004822CF"/>
    <w:rsid w:val="00483F02"/>
    <w:rsid w:val="0048712F"/>
    <w:rsid w:val="00494D24"/>
    <w:rsid w:val="004A1E04"/>
    <w:rsid w:val="004A4830"/>
    <w:rsid w:val="004A4A20"/>
    <w:rsid w:val="004A79CC"/>
    <w:rsid w:val="004B2F50"/>
    <w:rsid w:val="004B439A"/>
    <w:rsid w:val="004B450B"/>
    <w:rsid w:val="004B62FD"/>
    <w:rsid w:val="004C0DBB"/>
    <w:rsid w:val="004C14A9"/>
    <w:rsid w:val="004C2206"/>
    <w:rsid w:val="004D5EA5"/>
    <w:rsid w:val="004E09E2"/>
    <w:rsid w:val="004E4F77"/>
    <w:rsid w:val="004F2ECA"/>
    <w:rsid w:val="004F3B98"/>
    <w:rsid w:val="004F572E"/>
    <w:rsid w:val="004F65E4"/>
    <w:rsid w:val="00502A62"/>
    <w:rsid w:val="005134EA"/>
    <w:rsid w:val="005208C9"/>
    <w:rsid w:val="00520B7E"/>
    <w:rsid w:val="00521223"/>
    <w:rsid w:val="00523940"/>
    <w:rsid w:val="00527055"/>
    <w:rsid w:val="00533186"/>
    <w:rsid w:val="0053645A"/>
    <w:rsid w:val="005400EB"/>
    <w:rsid w:val="00540B55"/>
    <w:rsid w:val="00541FDC"/>
    <w:rsid w:val="00545581"/>
    <w:rsid w:val="005469EB"/>
    <w:rsid w:val="0055065C"/>
    <w:rsid w:val="00551F50"/>
    <w:rsid w:val="005542B5"/>
    <w:rsid w:val="00560DDB"/>
    <w:rsid w:val="00564AA8"/>
    <w:rsid w:val="00576CA8"/>
    <w:rsid w:val="00577D71"/>
    <w:rsid w:val="005854CF"/>
    <w:rsid w:val="00591AA1"/>
    <w:rsid w:val="0059347A"/>
    <w:rsid w:val="00596CA4"/>
    <w:rsid w:val="005A04D5"/>
    <w:rsid w:val="005A05EE"/>
    <w:rsid w:val="005A1C80"/>
    <w:rsid w:val="005A2D8B"/>
    <w:rsid w:val="005A5BB8"/>
    <w:rsid w:val="005A60C0"/>
    <w:rsid w:val="005A64F0"/>
    <w:rsid w:val="005A70D0"/>
    <w:rsid w:val="005B2B48"/>
    <w:rsid w:val="005B7D0F"/>
    <w:rsid w:val="005C07B9"/>
    <w:rsid w:val="005C6241"/>
    <w:rsid w:val="005D0D61"/>
    <w:rsid w:val="005E2009"/>
    <w:rsid w:val="005E2D0C"/>
    <w:rsid w:val="005E62E5"/>
    <w:rsid w:val="005F0CF2"/>
    <w:rsid w:val="005F10F8"/>
    <w:rsid w:val="005F3913"/>
    <w:rsid w:val="005F4D1E"/>
    <w:rsid w:val="00605C3A"/>
    <w:rsid w:val="006109A8"/>
    <w:rsid w:val="00611C93"/>
    <w:rsid w:val="00616D8E"/>
    <w:rsid w:val="006261DA"/>
    <w:rsid w:val="00631127"/>
    <w:rsid w:val="00632BB9"/>
    <w:rsid w:val="006363F7"/>
    <w:rsid w:val="00641DF8"/>
    <w:rsid w:val="0064632A"/>
    <w:rsid w:val="006473F8"/>
    <w:rsid w:val="006478C6"/>
    <w:rsid w:val="00652033"/>
    <w:rsid w:val="0066237B"/>
    <w:rsid w:val="0067182C"/>
    <w:rsid w:val="00680346"/>
    <w:rsid w:val="006811EF"/>
    <w:rsid w:val="00682BE7"/>
    <w:rsid w:val="00686D1A"/>
    <w:rsid w:val="00690EEC"/>
    <w:rsid w:val="00697063"/>
    <w:rsid w:val="00697AE4"/>
    <w:rsid w:val="006A05C1"/>
    <w:rsid w:val="006A15E6"/>
    <w:rsid w:val="006A242E"/>
    <w:rsid w:val="006A4D16"/>
    <w:rsid w:val="006A6EC4"/>
    <w:rsid w:val="006C0777"/>
    <w:rsid w:val="006C1C52"/>
    <w:rsid w:val="006D201C"/>
    <w:rsid w:val="006D4A7D"/>
    <w:rsid w:val="006D6922"/>
    <w:rsid w:val="006D7DDD"/>
    <w:rsid w:val="006E5196"/>
    <w:rsid w:val="006E5588"/>
    <w:rsid w:val="006E6D8A"/>
    <w:rsid w:val="006E73B9"/>
    <w:rsid w:val="006F300F"/>
    <w:rsid w:val="006F76F4"/>
    <w:rsid w:val="00704C4F"/>
    <w:rsid w:val="00710920"/>
    <w:rsid w:val="00713EF1"/>
    <w:rsid w:val="007223A2"/>
    <w:rsid w:val="00724ECF"/>
    <w:rsid w:val="007334EC"/>
    <w:rsid w:val="00736794"/>
    <w:rsid w:val="00737766"/>
    <w:rsid w:val="007408FD"/>
    <w:rsid w:val="007457F0"/>
    <w:rsid w:val="0075196C"/>
    <w:rsid w:val="00754C8F"/>
    <w:rsid w:val="0076497F"/>
    <w:rsid w:val="0076672D"/>
    <w:rsid w:val="007737B6"/>
    <w:rsid w:val="007922BA"/>
    <w:rsid w:val="00797B13"/>
    <w:rsid w:val="007A5957"/>
    <w:rsid w:val="007A6840"/>
    <w:rsid w:val="007A7456"/>
    <w:rsid w:val="007B73B6"/>
    <w:rsid w:val="007C4534"/>
    <w:rsid w:val="007C7797"/>
    <w:rsid w:val="007D17C9"/>
    <w:rsid w:val="007E226E"/>
    <w:rsid w:val="007E6759"/>
    <w:rsid w:val="007E7011"/>
    <w:rsid w:val="007E7CA8"/>
    <w:rsid w:val="007F1C10"/>
    <w:rsid w:val="007F65AA"/>
    <w:rsid w:val="00800894"/>
    <w:rsid w:val="00802F5D"/>
    <w:rsid w:val="00816707"/>
    <w:rsid w:val="0082057A"/>
    <w:rsid w:val="00825732"/>
    <w:rsid w:val="00825E1A"/>
    <w:rsid w:val="0082716B"/>
    <w:rsid w:val="00833770"/>
    <w:rsid w:val="00834804"/>
    <w:rsid w:val="00835B68"/>
    <w:rsid w:val="00840273"/>
    <w:rsid w:val="00843E51"/>
    <w:rsid w:val="00847C0F"/>
    <w:rsid w:val="00857426"/>
    <w:rsid w:val="00862295"/>
    <w:rsid w:val="00863473"/>
    <w:rsid w:val="008647D5"/>
    <w:rsid w:val="00871493"/>
    <w:rsid w:val="00882AC9"/>
    <w:rsid w:val="00883682"/>
    <w:rsid w:val="0088692E"/>
    <w:rsid w:val="00890806"/>
    <w:rsid w:val="008A638A"/>
    <w:rsid w:val="008A7570"/>
    <w:rsid w:val="008B735F"/>
    <w:rsid w:val="008C2D19"/>
    <w:rsid w:val="008C3C87"/>
    <w:rsid w:val="008C66FB"/>
    <w:rsid w:val="008C6941"/>
    <w:rsid w:val="008D2D00"/>
    <w:rsid w:val="008E4CC2"/>
    <w:rsid w:val="008E6A9A"/>
    <w:rsid w:val="008F0CD8"/>
    <w:rsid w:val="008F346F"/>
    <w:rsid w:val="008F5900"/>
    <w:rsid w:val="00902481"/>
    <w:rsid w:val="009034AA"/>
    <w:rsid w:val="009063C0"/>
    <w:rsid w:val="009101FB"/>
    <w:rsid w:val="00912869"/>
    <w:rsid w:val="00920584"/>
    <w:rsid w:val="009206E0"/>
    <w:rsid w:val="009217CA"/>
    <w:rsid w:val="00922D44"/>
    <w:rsid w:val="00926B4E"/>
    <w:rsid w:val="009333BC"/>
    <w:rsid w:val="0094022D"/>
    <w:rsid w:val="00954A62"/>
    <w:rsid w:val="009573D3"/>
    <w:rsid w:val="0096040A"/>
    <w:rsid w:val="00975A6E"/>
    <w:rsid w:val="00977241"/>
    <w:rsid w:val="00977BFF"/>
    <w:rsid w:val="00981EF5"/>
    <w:rsid w:val="00986FB1"/>
    <w:rsid w:val="00987D05"/>
    <w:rsid w:val="00993CB9"/>
    <w:rsid w:val="009969E8"/>
    <w:rsid w:val="00996A0D"/>
    <w:rsid w:val="009A0856"/>
    <w:rsid w:val="009A354D"/>
    <w:rsid w:val="009B5934"/>
    <w:rsid w:val="009B6567"/>
    <w:rsid w:val="009C1EA5"/>
    <w:rsid w:val="009C44B3"/>
    <w:rsid w:val="009C4529"/>
    <w:rsid w:val="009D6DCE"/>
    <w:rsid w:val="009D733D"/>
    <w:rsid w:val="009E394F"/>
    <w:rsid w:val="009E5023"/>
    <w:rsid w:val="009F12B4"/>
    <w:rsid w:val="00A05E7E"/>
    <w:rsid w:val="00A160EA"/>
    <w:rsid w:val="00A31DF7"/>
    <w:rsid w:val="00A445AF"/>
    <w:rsid w:val="00A44677"/>
    <w:rsid w:val="00A45942"/>
    <w:rsid w:val="00A47376"/>
    <w:rsid w:val="00A54F3A"/>
    <w:rsid w:val="00A6131A"/>
    <w:rsid w:val="00A63C68"/>
    <w:rsid w:val="00A646BB"/>
    <w:rsid w:val="00A66168"/>
    <w:rsid w:val="00A7496D"/>
    <w:rsid w:val="00A7560C"/>
    <w:rsid w:val="00A76F78"/>
    <w:rsid w:val="00A8426F"/>
    <w:rsid w:val="00A966F3"/>
    <w:rsid w:val="00AA470F"/>
    <w:rsid w:val="00AA6468"/>
    <w:rsid w:val="00AA7AEB"/>
    <w:rsid w:val="00AB3934"/>
    <w:rsid w:val="00AC1B6E"/>
    <w:rsid w:val="00AC265B"/>
    <w:rsid w:val="00AD11FA"/>
    <w:rsid w:val="00AD3214"/>
    <w:rsid w:val="00AD4B97"/>
    <w:rsid w:val="00AD5B07"/>
    <w:rsid w:val="00AD65AB"/>
    <w:rsid w:val="00AE14E9"/>
    <w:rsid w:val="00AE1600"/>
    <w:rsid w:val="00AE2B50"/>
    <w:rsid w:val="00AE2CFF"/>
    <w:rsid w:val="00AE5F03"/>
    <w:rsid w:val="00AF737D"/>
    <w:rsid w:val="00AF7641"/>
    <w:rsid w:val="00B021CD"/>
    <w:rsid w:val="00B032B1"/>
    <w:rsid w:val="00B1452D"/>
    <w:rsid w:val="00B2371A"/>
    <w:rsid w:val="00B2469F"/>
    <w:rsid w:val="00B24E12"/>
    <w:rsid w:val="00B2614D"/>
    <w:rsid w:val="00B310C0"/>
    <w:rsid w:val="00B317D1"/>
    <w:rsid w:val="00B35C60"/>
    <w:rsid w:val="00B3681C"/>
    <w:rsid w:val="00B41857"/>
    <w:rsid w:val="00B41B25"/>
    <w:rsid w:val="00B41F41"/>
    <w:rsid w:val="00B4476A"/>
    <w:rsid w:val="00B461D6"/>
    <w:rsid w:val="00B575B4"/>
    <w:rsid w:val="00B6006D"/>
    <w:rsid w:val="00B6277F"/>
    <w:rsid w:val="00B63195"/>
    <w:rsid w:val="00B66976"/>
    <w:rsid w:val="00B70BCF"/>
    <w:rsid w:val="00B73681"/>
    <w:rsid w:val="00B75E79"/>
    <w:rsid w:val="00B8013B"/>
    <w:rsid w:val="00B829F3"/>
    <w:rsid w:val="00B82B62"/>
    <w:rsid w:val="00B9028C"/>
    <w:rsid w:val="00B91BFD"/>
    <w:rsid w:val="00B92E05"/>
    <w:rsid w:val="00B935C4"/>
    <w:rsid w:val="00BA4A81"/>
    <w:rsid w:val="00BA5077"/>
    <w:rsid w:val="00BB264E"/>
    <w:rsid w:val="00BC1C33"/>
    <w:rsid w:val="00BC3653"/>
    <w:rsid w:val="00BC4AB6"/>
    <w:rsid w:val="00BC515F"/>
    <w:rsid w:val="00BC5C87"/>
    <w:rsid w:val="00BC632B"/>
    <w:rsid w:val="00BD714F"/>
    <w:rsid w:val="00BE0453"/>
    <w:rsid w:val="00BE2285"/>
    <w:rsid w:val="00BE2E0D"/>
    <w:rsid w:val="00BF30B0"/>
    <w:rsid w:val="00BF517D"/>
    <w:rsid w:val="00C015E5"/>
    <w:rsid w:val="00C0613E"/>
    <w:rsid w:val="00C151F5"/>
    <w:rsid w:val="00C16BBD"/>
    <w:rsid w:val="00C17F47"/>
    <w:rsid w:val="00C2121D"/>
    <w:rsid w:val="00C32CA5"/>
    <w:rsid w:val="00C36790"/>
    <w:rsid w:val="00C40C3E"/>
    <w:rsid w:val="00C4202F"/>
    <w:rsid w:val="00C42D20"/>
    <w:rsid w:val="00C45B88"/>
    <w:rsid w:val="00C45C18"/>
    <w:rsid w:val="00C466CB"/>
    <w:rsid w:val="00C46F8C"/>
    <w:rsid w:val="00C509A9"/>
    <w:rsid w:val="00C54AC6"/>
    <w:rsid w:val="00C6098D"/>
    <w:rsid w:val="00C65667"/>
    <w:rsid w:val="00C73D90"/>
    <w:rsid w:val="00C74908"/>
    <w:rsid w:val="00C76E8D"/>
    <w:rsid w:val="00C80CCE"/>
    <w:rsid w:val="00C82E7B"/>
    <w:rsid w:val="00C90C2A"/>
    <w:rsid w:val="00CB2EC3"/>
    <w:rsid w:val="00CB3C18"/>
    <w:rsid w:val="00CD0A6E"/>
    <w:rsid w:val="00CD4697"/>
    <w:rsid w:val="00CD4B6F"/>
    <w:rsid w:val="00CD50E1"/>
    <w:rsid w:val="00CD53EC"/>
    <w:rsid w:val="00CD6BF5"/>
    <w:rsid w:val="00CD7230"/>
    <w:rsid w:val="00CE314F"/>
    <w:rsid w:val="00CF1D87"/>
    <w:rsid w:val="00CF5343"/>
    <w:rsid w:val="00D042AA"/>
    <w:rsid w:val="00D16EF5"/>
    <w:rsid w:val="00D211E2"/>
    <w:rsid w:val="00D215AC"/>
    <w:rsid w:val="00D277B6"/>
    <w:rsid w:val="00D319EC"/>
    <w:rsid w:val="00D32B3B"/>
    <w:rsid w:val="00D33F03"/>
    <w:rsid w:val="00D34FD5"/>
    <w:rsid w:val="00D3640E"/>
    <w:rsid w:val="00D376D3"/>
    <w:rsid w:val="00D434AF"/>
    <w:rsid w:val="00D53989"/>
    <w:rsid w:val="00D53BE3"/>
    <w:rsid w:val="00D60808"/>
    <w:rsid w:val="00D638BA"/>
    <w:rsid w:val="00D649D9"/>
    <w:rsid w:val="00D733A4"/>
    <w:rsid w:val="00D73F63"/>
    <w:rsid w:val="00D807BC"/>
    <w:rsid w:val="00D8481F"/>
    <w:rsid w:val="00D91911"/>
    <w:rsid w:val="00D939F3"/>
    <w:rsid w:val="00D93DA9"/>
    <w:rsid w:val="00D945E8"/>
    <w:rsid w:val="00D95B2F"/>
    <w:rsid w:val="00DA1A3F"/>
    <w:rsid w:val="00DA4C75"/>
    <w:rsid w:val="00DB30FE"/>
    <w:rsid w:val="00DB6D26"/>
    <w:rsid w:val="00DC6716"/>
    <w:rsid w:val="00DD2685"/>
    <w:rsid w:val="00DE550C"/>
    <w:rsid w:val="00DE6846"/>
    <w:rsid w:val="00DF094E"/>
    <w:rsid w:val="00E151F3"/>
    <w:rsid w:val="00E16A8B"/>
    <w:rsid w:val="00E16FF3"/>
    <w:rsid w:val="00E176C2"/>
    <w:rsid w:val="00E26E5E"/>
    <w:rsid w:val="00E27924"/>
    <w:rsid w:val="00E30E8A"/>
    <w:rsid w:val="00E37E66"/>
    <w:rsid w:val="00E40474"/>
    <w:rsid w:val="00E41FB9"/>
    <w:rsid w:val="00E43F93"/>
    <w:rsid w:val="00E51AFA"/>
    <w:rsid w:val="00E55319"/>
    <w:rsid w:val="00E56A48"/>
    <w:rsid w:val="00E601F6"/>
    <w:rsid w:val="00E642F4"/>
    <w:rsid w:val="00E671F6"/>
    <w:rsid w:val="00E67C0D"/>
    <w:rsid w:val="00E70460"/>
    <w:rsid w:val="00E705F5"/>
    <w:rsid w:val="00E70EC8"/>
    <w:rsid w:val="00E71D9C"/>
    <w:rsid w:val="00E77080"/>
    <w:rsid w:val="00E774F0"/>
    <w:rsid w:val="00E81CDB"/>
    <w:rsid w:val="00E81F7E"/>
    <w:rsid w:val="00E84706"/>
    <w:rsid w:val="00E90041"/>
    <w:rsid w:val="00E948E3"/>
    <w:rsid w:val="00E9646B"/>
    <w:rsid w:val="00EA1A8D"/>
    <w:rsid w:val="00EA2F33"/>
    <w:rsid w:val="00EA72B9"/>
    <w:rsid w:val="00EB2AC0"/>
    <w:rsid w:val="00EC1AFB"/>
    <w:rsid w:val="00EC2FE1"/>
    <w:rsid w:val="00ED004A"/>
    <w:rsid w:val="00ED3EA5"/>
    <w:rsid w:val="00ED5B83"/>
    <w:rsid w:val="00EE4CD3"/>
    <w:rsid w:val="00EF2B9F"/>
    <w:rsid w:val="00EF31E3"/>
    <w:rsid w:val="00EF3C86"/>
    <w:rsid w:val="00F01554"/>
    <w:rsid w:val="00F02225"/>
    <w:rsid w:val="00F05F99"/>
    <w:rsid w:val="00F1714E"/>
    <w:rsid w:val="00F22E67"/>
    <w:rsid w:val="00F276A7"/>
    <w:rsid w:val="00F30536"/>
    <w:rsid w:val="00F30C4B"/>
    <w:rsid w:val="00F32B94"/>
    <w:rsid w:val="00F4312F"/>
    <w:rsid w:val="00F43FBD"/>
    <w:rsid w:val="00F53CD4"/>
    <w:rsid w:val="00F547D5"/>
    <w:rsid w:val="00F55FD1"/>
    <w:rsid w:val="00F60E45"/>
    <w:rsid w:val="00F6449E"/>
    <w:rsid w:val="00F67F73"/>
    <w:rsid w:val="00F71004"/>
    <w:rsid w:val="00F71D0E"/>
    <w:rsid w:val="00F72F5F"/>
    <w:rsid w:val="00F81D1F"/>
    <w:rsid w:val="00F84155"/>
    <w:rsid w:val="00F91591"/>
    <w:rsid w:val="00F93596"/>
    <w:rsid w:val="00F93610"/>
    <w:rsid w:val="00F94A7C"/>
    <w:rsid w:val="00F94CF8"/>
    <w:rsid w:val="00F972EB"/>
    <w:rsid w:val="00FA3DED"/>
    <w:rsid w:val="00FA683F"/>
    <w:rsid w:val="00FB23E6"/>
    <w:rsid w:val="00FB438E"/>
    <w:rsid w:val="00FC0105"/>
    <w:rsid w:val="00FC0CF4"/>
    <w:rsid w:val="00FE4183"/>
    <w:rsid w:val="00FE7A07"/>
    <w:rsid w:val="00FF0974"/>
    <w:rsid w:val="00FF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F85458"/>
  <w15:docId w15:val="{717B4AFC-5577-477C-ABED-69278B39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4632A"/>
    <w:pPr>
      <w:widowControl w:val="0"/>
      <w:spacing w:after="0" w:line="240" w:lineRule="auto"/>
    </w:pPr>
    <w:rPr>
      <w:lang w:val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92AAB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092AA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05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0584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205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0584"/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36B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36BE"/>
    <w:rPr>
      <w:rFonts w:ascii="Segoe UI" w:hAnsi="Segoe UI" w:cs="Segoe UI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822C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22C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22CF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22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22CF"/>
    <w:rPr>
      <w:b/>
      <w:bCs/>
      <w:sz w:val="20"/>
      <w:szCs w:val="20"/>
      <w:lang w:val="en-US"/>
    </w:rPr>
  </w:style>
  <w:style w:type="paragraph" w:styleId="Listenabsatz">
    <w:name w:val="List Paragraph"/>
    <w:basedOn w:val="Standard"/>
    <w:uiPriority w:val="34"/>
    <w:qFormat/>
    <w:rsid w:val="009F12B4"/>
    <w:pPr>
      <w:widowControl/>
      <w:spacing w:after="160" w:line="259" w:lineRule="auto"/>
      <w:ind w:left="720"/>
      <w:contextualSpacing/>
    </w:pPr>
    <w:rPr>
      <w:lang w:val="de-DE"/>
    </w:rPr>
  </w:style>
  <w:style w:type="character" w:customStyle="1" w:styleId="objectvalue">
    <w:name w:val="objectvalue"/>
    <w:basedOn w:val="Absatz-Standardschriftart"/>
    <w:rsid w:val="004F572E"/>
  </w:style>
  <w:style w:type="character" w:styleId="Hyperlink">
    <w:name w:val="Hyperlink"/>
    <w:basedOn w:val="Absatz-Standardschriftart"/>
    <w:uiPriority w:val="99"/>
    <w:unhideWhenUsed/>
    <w:rsid w:val="00981EF5"/>
    <w:rPr>
      <w:color w:val="0563C1" w:themeColor="hyperlink"/>
      <w:u w:val="single"/>
    </w:rPr>
  </w:style>
  <w:style w:type="numbering" w:customStyle="1" w:styleId="Formatvorlage1">
    <w:name w:val="Formatvorlage1"/>
    <w:uiPriority w:val="99"/>
    <w:rsid w:val="00D277B6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h\Pr&#252;fvermerke%20Beratungsleistung\PV-B-A-VOLLST-16112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215F4-1703-49CC-A83F-083C70B8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PV-B-A-VOLLST-161122.dotx</Template>
  <TotalTime>0</TotalTime>
  <Pages>5</Pages>
  <Words>597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Sachbericht für Beratungsleistungen vor dem 04.08.2026</vt:lpstr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Sachbericht für Beratungsleistungen vor dem 04.08.2026</dc:title>
  <dc:subject>WP10.1-PTIB-FB291-V3.0</dc:subject>
  <dc:creator/>
  <cp:lastModifiedBy>Korzen, Damian</cp:lastModifiedBy>
  <cp:revision>3</cp:revision>
  <cp:lastPrinted>2017-05-16T07:02:00Z</cp:lastPrinted>
  <dcterms:created xsi:type="dcterms:W3CDTF">2023-12-19T09:13:00Z</dcterms:created>
  <dcterms:modified xsi:type="dcterms:W3CDTF">2023-12-21T08:18:00Z</dcterms:modified>
</cp:coreProperties>
</file>